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3751" w14:textId="77777777" w:rsidR="006147AE" w:rsidRPr="00D20D7C" w:rsidRDefault="006147AE" w:rsidP="00F45C0E">
      <w:pPr>
        <w:spacing w:after="0" w:line="240" w:lineRule="auto"/>
        <w:jc w:val="center"/>
        <w:outlineLvl w:val="0"/>
        <w:rPr>
          <w:rFonts w:asciiTheme="majorHAnsi" w:eastAsia="Times New Roman" w:hAnsiTheme="majorHAnsi" w:cstheme="majorHAnsi"/>
          <w:b/>
          <w:bCs/>
          <w:kern w:val="36"/>
          <w:sz w:val="24"/>
          <w:szCs w:val="24"/>
        </w:rPr>
      </w:pPr>
      <w:r w:rsidRPr="00D20D7C">
        <w:rPr>
          <w:rFonts w:asciiTheme="majorHAnsi" w:eastAsia="Times New Roman" w:hAnsiTheme="majorHAnsi" w:cstheme="majorHAnsi"/>
          <w:b/>
          <w:bCs/>
          <w:kern w:val="36"/>
          <w:sz w:val="24"/>
          <w:szCs w:val="24"/>
        </w:rPr>
        <w:t>We are current vendors for:</w:t>
      </w:r>
    </w:p>
    <w:p w14:paraId="00FDCFC6" w14:textId="3D583180" w:rsidR="006147AE" w:rsidRPr="00D20D7C" w:rsidRDefault="006147AE" w:rsidP="002E339D">
      <w:pPr>
        <w:spacing w:after="0" w:line="240" w:lineRule="auto"/>
        <w:jc w:val="center"/>
        <w:outlineLvl w:val="0"/>
        <w:rPr>
          <w:rFonts w:asciiTheme="majorHAnsi" w:eastAsia="Times New Roman" w:hAnsiTheme="majorHAnsi" w:cstheme="majorHAnsi"/>
          <w:b/>
          <w:bCs/>
          <w:kern w:val="36"/>
          <w:sz w:val="24"/>
          <w:szCs w:val="24"/>
        </w:rPr>
      </w:pPr>
      <w:r w:rsidRPr="00D20D7C">
        <w:rPr>
          <w:rFonts w:asciiTheme="majorHAnsi" w:eastAsia="Times New Roman" w:hAnsiTheme="majorHAnsi" w:cstheme="majorHAnsi"/>
          <w:b/>
          <w:bCs/>
          <w:kern w:val="36"/>
          <w:sz w:val="24"/>
          <w:szCs w:val="24"/>
        </w:rPr>
        <w:t>Connecting Waters Charter School</w:t>
      </w:r>
    </w:p>
    <w:p w14:paraId="2418994D" w14:textId="7B6FD868" w:rsidR="006147AE" w:rsidRDefault="006147AE" w:rsidP="00F45C0E">
      <w:pPr>
        <w:spacing w:after="0" w:line="240" w:lineRule="auto"/>
        <w:jc w:val="center"/>
        <w:outlineLvl w:val="0"/>
        <w:rPr>
          <w:rFonts w:asciiTheme="majorHAnsi" w:eastAsia="Times New Roman" w:hAnsiTheme="majorHAnsi" w:cstheme="majorHAnsi"/>
          <w:b/>
          <w:bCs/>
          <w:kern w:val="36"/>
          <w:sz w:val="24"/>
          <w:szCs w:val="24"/>
        </w:rPr>
      </w:pPr>
      <w:r w:rsidRPr="00D20D7C">
        <w:rPr>
          <w:rFonts w:asciiTheme="majorHAnsi" w:eastAsia="Times New Roman" w:hAnsiTheme="majorHAnsi" w:cstheme="majorHAnsi"/>
          <w:b/>
          <w:bCs/>
          <w:kern w:val="36"/>
          <w:sz w:val="24"/>
          <w:szCs w:val="24"/>
        </w:rPr>
        <w:t>Hickman Charter School </w:t>
      </w:r>
    </w:p>
    <w:p w14:paraId="5EBDF335" w14:textId="7EFB899C" w:rsidR="00F45C0E" w:rsidRPr="00D20D7C" w:rsidRDefault="002E339D" w:rsidP="002E339D">
      <w:pPr>
        <w:spacing w:after="0" w:line="240" w:lineRule="auto"/>
        <w:jc w:val="center"/>
        <w:outlineLvl w:val="0"/>
        <w:rPr>
          <w:rFonts w:asciiTheme="majorHAnsi" w:eastAsia="Times New Roman" w:hAnsiTheme="majorHAnsi" w:cstheme="majorHAnsi"/>
          <w:b/>
          <w:bCs/>
          <w:kern w:val="36"/>
          <w:sz w:val="24"/>
          <w:szCs w:val="24"/>
        </w:rPr>
      </w:pPr>
      <w:r>
        <w:rPr>
          <w:rFonts w:asciiTheme="majorHAnsi" w:eastAsia="Times New Roman" w:hAnsiTheme="majorHAnsi" w:cstheme="majorHAnsi"/>
          <w:b/>
          <w:bCs/>
          <w:kern w:val="36"/>
          <w:sz w:val="24"/>
          <w:szCs w:val="24"/>
        </w:rPr>
        <w:t>Escalon Charter /</w:t>
      </w:r>
      <w:r w:rsidR="006147AE" w:rsidRPr="00D20D7C">
        <w:rPr>
          <w:rFonts w:asciiTheme="majorHAnsi" w:eastAsia="Times New Roman" w:hAnsiTheme="majorHAnsi" w:cstheme="majorHAnsi"/>
          <w:b/>
          <w:bCs/>
          <w:kern w:val="36"/>
          <w:sz w:val="24"/>
          <w:szCs w:val="24"/>
        </w:rPr>
        <w:t>Gateway Academy</w:t>
      </w:r>
    </w:p>
    <w:p w14:paraId="38282B6B" w14:textId="77777777" w:rsidR="006147AE" w:rsidRPr="00D20D7C" w:rsidRDefault="006147AE" w:rsidP="00F45C0E">
      <w:pPr>
        <w:spacing w:after="0" w:line="240" w:lineRule="auto"/>
        <w:jc w:val="center"/>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w:t>
      </w:r>
    </w:p>
    <w:p w14:paraId="781688AD" w14:textId="77777777" w:rsidR="00A706F1" w:rsidRPr="00D20D7C" w:rsidRDefault="00A706F1" w:rsidP="006147AE">
      <w:p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
          <w:bCs/>
          <w:kern w:val="36"/>
          <w:sz w:val="24"/>
          <w:szCs w:val="24"/>
        </w:rPr>
        <w:t>CANCELLATION AND/OR REFUND POLICY:</w:t>
      </w:r>
      <w:r w:rsidRPr="00D20D7C">
        <w:rPr>
          <w:rFonts w:asciiTheme="majorHAnsi" w:eastAsia="Times New Roman" w:hAnsiTheme="majorHAnsi" w:cstheme="majorHAnsi"/>
          <w:bCs/>
          <w:kern w:val="36"/>
          <w:sz w:val="24"/>
          <w:szCs w:val="24"/>
        </w:rPr>
        <w:t xml:space="preserve"> Students who cancel course(s) prior to the Monday of the first week course is to </w:t>
      </w:r>
      <w:r w:rsidR="006049D3" w:rsidRPr="00D20D7C">
        <w:rPr>
          <w:rFonts w:asciiTheme="majorHAnsi" w:eastAsia="Times New Roman" w:hAnsiTheme="majorHAnsi" w:cstheme="majorHAnsi"/>
          <w:bCs/>
          <w:kern w:val="36"/>
          <w:sz w:val="24"/>
          <w:szCs w:val="24"/>
        </w:rPr>
        <w:t>begin</w:t>
      </w:r>
      <w:r w:rsidRPr="00D20D7C">
        <w:rPr>
          <w:rFonts w:asciiTheme="majorHAnsi" w:eastAsia="Times New Roman" w:hAnsiTheme="majorHAnsi" w:cstheme="majorHAnsi"/>
          <w:bCs/>
          <w:kern w:val="36"/>
          <w:sz w:val="24"/>
          <w:szCs w:val="24"/>
        </w:rPr>
        <w:t xml:space="preserve"> will be charged a 25% or $50 materials fee, dependent upon charter school contract terms.  Cancellation offered after first day of course will be charged the full amount of course, as agreed by charter school contract terms. No refunds are available.</w:t>
      </w:r>
    </w:p>
    <w:p w14:paraId="138648C4" w14:textId="77777777" w:rsidR="006147AE" w:rsidRPr="00D20D7C" w:rsidRDefault="00A706F1" w:rsidP="006147AE">
      <w:p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
          <w:bCs/>
          <w:kern w:val="36"/>
          <w:sz w:val="24"/>
          <w:szCs w:val="24"/>
        </w:rPr>
        <w:t>ATTENDANCE POLICY</w:t>
      </w:r>
      <w:r w:rsidR="006147AE" w:rsidRPr="00D20D7C">
        <w:rPr>
          <w:rFonts w:asciiTheme="majorHAnsi" w:eastAsia="Times New Roman" w:hAnsiTheme="majorHAnsi" w:cstheme="majorHAnsi"/>
          <w:b/>
          <w:bCs/>
          <w:kern w:val="36"/>
          <w:sz w:val="24"/>
          <w:szCs w:val="24"/>
        </w:rPr>
        <w:t>: </w:t>
      </w:r>
      <w:r w:rsidRPr="00D20D7C">
        <w:rPr>
          <w:rFonts w:asciiTheme="majorHAnsi" w:eastAsia="Times New Roman" w:hAnsiTheme="majorHAnsi" w:cstheme="majorHAnsi"/>
          <w:bCs/>
          <w:kern w:val="36"/>
          <w:sz w:val="24"/>
          <w:szCs w:val="24"/>
        </w:rPr>
        <w:t>Absences are recorded and reported to charter school as agreed by the terms of our contract. Students who miss</w:t>
      </w:r>
      <w:r w:rsidR="006147AE" w:rsidRPr="00D20D7C">
        <w:rPr>
          <w:rFonts w:asciiTheme="majorHAnsi" w:eastAsia="Times New Roman" w:hAnsiTheme="majorHAnsi" w:cstheme="majorHAnsi"/>
          <w:bCs/>
          <w:kern w:val="36"/>
          <w:sz w:val="24"/>
          <w:szCs w:val="24"/>
        </w:rPr>
        <w:t xml:space="preserve"> class</w:t>
      </w:r>
      <w:r w:rsidRPr="00D20D7C">
        <w:rPr>
          <w:rFonts w:asciiTheme="majorHAnsi" w:eastAsia="Times New Roman" w:hAnsiTheme="majorHAnsi" w:cstheme="majorHAnsi"/>
          <w:bCs/>
          <w:kern w:val="36"/>
          <w:sz w:val="24"/>
          <w:szCs w:val="24"/>
        </w:rPr>
        <w:t>es can request a make-up time</w:t>
      </w:r>
      <w:r w:rsidR="006147AE" w:rsidRPr="00D20D7C">
        <w:rPr>
          <w:rFonts w:asciiTheme="majorHAnsi" w:eastAsia="Times New Roman" w:hAnsiTheme="majorHAnsi" w:cstheme="majorHAnsi"/>
          <w:bCs/>
          <w:kern w:val="36"/>
          <w:sz w:val="24"/>
          <w:szCs w:val="24"/>
        </w:rPr>
        <w:t xml:space="preserve">, </w:t>
      </w:r>
      <w:r w:rsidRPr="00D20D7C">
        <w:rPr>
          <w:rFonts w:asciiTheme="majorHAnsi" w:eastAsia="Times New Roman" w:hAnsiTheme="majorHAnsi" w:cstheme="majorHAnsi"/>
          <w:bCs/>
          <w:kern w:val="36"/>
          <w:sz w:val="24"/>
          <w:szCs w:val="24"/>
        </w:rPr>
        <w:t>dependent upon availability</w:t>
      </w:r>
      <w:r w:rsidR="00F249E8" w:rsidRPr="00D20D7C">
        <w:rPr>
          <w:rFonts w:asciiTheme="majorHAnsi" w:eastAsia="Times New Roman" w:hAnsiTheme="majorHAnsi" w:cstheme="majorHAnsi"/>
          <w:bCs/>
          <w:kern w:val="36"/>
          <w:sz w:val="24"/>
          <w:szCs w:val="24"/>
        </w:rPr>
        <w:t xml:space="preserve"> or </w:t>
      </w:r>
      <w:r w:rsidRPr="00D20D7C">
        <w:rPr>
          <w:rFonts w:asciiTheme="majorHAnsi" w:eastAsia="Times New Roman" w:hAnsiTheme="majorHAnsi" w:cstheme="majorHAnsi"/>
          <w:bCs/>
          <w:kern w:val="36"/>
          <w:sz w:val="24"/>
          <w:szCs w:val="24"/>
        </w:rPr>
        <w:t>parents</w:t>
      </w:r>
      <w:r w:rsidR="006147AE" w:rsidRPr="00D20D7C">
        <w:rPr>
          <w:rFonts w:asciiTheme="majorHAnsi" w:eastAsia="Times New Roman" w:hAnsiTheme="majorHAnsi" w:cstheme="majorHAnsi"/>
          <w:bCs/>
          <w:kern w:val="36"/>
          <w:sz w:val="24"/>
          <w:szCs w:val="24"/>
        </w:rPr>
        <w:t xml:space="preserve"> may pick-up class supplies for the missed </w:t>
      </w:r>
      <w:r w:rsidR="00F249E8" w:rsidRPr="00D20D7C">
        <w:rPr>
          <w:rFonts w:asciiTheme="majorHAnsi" w:eastAsia="Times New Roman" w:hAnsiTheme="majorHAnsi" w:cstheme="majorHAnsi"/>
          <w:bCs/>
          <w:kern w:val="36"/>
          <w:sz w:val="24"/>
          <w:szCs w:val="24"/>
        </w:rPr>
        <w:t>session</w:t>
      </w:r>
      <w:r w:rsidR="006147AE" w:rsidRPr="00D20D7C">
        <w:rPr>
          <w:rFonts w:asciiTheme="majorHAnsi" w:eastAsia="Times New Roman" w:hAnsiTheme="majorHAnsi" w:cstheme="majorHAnsi"/>
          <w:bCs/>
          <w:kern w:val="36"/>
          <w:sz w:val="24"/>
          <w:szCs w:val="24"/>
        </w:rPr>
        <w:t>.</w:t>
      </w:r>
      <w:r w:rsidRPr="00D20D7C">
        <w:rPr>
          <w:rFonts w:asciiTheme="majorHAnsi" w:eastAsia="Times New Roman" w:hAnsiTheme="majorHAnsi" w:cstheme="majorHAnsi"/>
          <w:bCs/>
          <w:kern w:val="36"/>
          <w:sz w:val="24"/>
          <w:szCs w:val="24"/>
        </w:rPr>
        <w:t xml:space="preserve"> It is the parent’s responsibility to request supplies prior to the end of course or month of workshop</w:t>
      </w:r>
      <w:r w:rsidR="006049D3" w:rsidRPr="00D20D7C">
        <w:rPr>
          <w:rFonts w:asciiTheme="majorHAnsi" w:eastAsia="Times New Roman" w:hAnsiTheme="majorHAnsi" w:cstheme="majorHAnsi"/>
          <w:bCs/>
          <w:kern w:val="36"/>
          <w:sz w:val="24"/>
          <w:szCs w:val="24"/>
        </w:rPr>
        <w:t xml:space="preserve"> is held</w:t>
      </w:r>
      <w:r w:rsidRPr="00D20D7C">
        <w:rPr>
          <w:rFonts w:asciiTheme="majorHAnsi" w:eastAsia="Times New Roman" w:hAnsiTheme="majorHAnsi" w:cstheme="majorHAnsi"/>
          <w:bCs/>
          <w:kern w:val="36"/>
          <w:sz w:val="24"/>
          <w:szCs w:val="24"/>
        </w:rPr>
        <w:t xml:space="preserve">, whichever date is closest to absence. </w:t>
      </w:r>
    </w:p>
    <w:p w14:paraId="21A23AAE" w14:textId="77777777" w:rsidR="006147AE" w:rsidRPr="00D20D7C" w:rsidRDefault="00CA288A" w:rsidP="006147AE">
      <w:p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
          <w:bCs/>
          <w:noProof/>
          <w:kern w:val="36"/>
          <w:sz w:val="24"/>
          <w:szCs w:val="24"/>
        </w:rPr>
        <mc:AlternateContent>
          <mc:Choice Requires="wps">
            <w:drawing>
              <wp:anchor distT="0" distB="0" distL="114300" distR="114300" simplePos="0" relativeHeight="251659264" behindDoc="0" locked="0" layoutInCell="1" allowOverlap="1" wp14:anchorId="1DB5FC80" wp14:editId="69A4741E">
                <wp:simplePos x="0" y="0"/>
                <wp:positionH relativeFrom="column">
                  <wp:posOffset>38100</wp:posOffset>
                </wp:positionH>
                <wp:positionV relativeFrom="paragraph">
                  <wp:posOffset>490855</wp:posOffset>
                </wp:positionV>
                <wp:extent cx="6924675" cy="399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24675" cy="39909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964A4" id="Rectangle 1" o:spid="_x0000_s1026" style="position:absolute;margin-left:3pt;margin-top:38.65pt;width:545.25pt;height:3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" filled="f" strokecolor="#002060" strokeweight="1pt"/>
            </w:pict>
          </mc:Fallback>
        </mc:AlternateContent>
      </w:r>
      <w:r w:rsidR="006147AE" w:rsidRPr="00D20D7C">
        <w:rPr>
          <w:rFonts w:asciiTheme="majorHAnsi" w:eastAsia="Times New Roman" w:hAnsiTheme="majorHAnsi" w:cstheme="majorHAnsi"/>
          <w:b/>
          <w:bCs/>
          <w:kern w:val="36"/>
          <w:sz w:val="24"/>
          <w:szCs w:val="24"/>
        </w:rPr>
        <w:t>WAIT LIST OR INTEREST LIST:</w:t>
      </w:r>
      <w:r w:rsidR="006147AE" w:rsidRPr="00D20D7C">
        <w:rPr>
          <w:rFonts w:asciiTheme="majorHAnsi" w:eastAsia="Times New Roman" w:hAnsiTheme="majorHAnsi" w:cstheme="majorHAnsi"/>
          <w:bCs/>
          <w:kern w:val="36"/>
          <w:sz w:val="24"/>
          <w:szCs w:val="24"/>
        </w:rPr>
        <w:t xml:space="preserve"> If you are interested in classes that are full or are not offered on a date you would like, make sure to contact us! We will</w:t>
      </w:r>
      <w:r w:rsidR="00F249E8" w:rsidRPr="00D20D7C">
        <w:rPr>
          <w:rFonts w:asciiTheme="majorHAnsi" w:eastAsia="Times New Roman" w:hAnsiTheme="majorHAnsi" w:cstheme="majorHAnsi"/>
          <w:bCs/>
          <w:kern w:val="36"/>
          <w:sz w:val="24"/>
          <w:szCs w:val="24"/>
        </w:rPr>
        <w:t xml:space="preserve"> develop classes with as few as</w:t>
      </w:r>
      <w:r w:rsidR="00D20D7C" w:rsidRPr="00D20D7C">
        <w:rPr>
          <w:rFonts w:asciiTheme="majorHAnsi" w:eastAsia="Times New Roman" w:hAnsiTheme="majorHAnsi" w:cstheme="majorHAnsi"/>
          <w:bCs/>
          <w:kern w:val="36"/>
          <w:sz w:val="24"/>
          <w:szCs w:val="24"/>
        </w:rPr>
        <w:t xml:space="preserve"> 5</w:t>
      </w:r>
      <w:r w:rsidR="00AB250A" w:rsidRPr="00D20D7C">
        <w:rPr>
          <w:rFonts w:asciiTheme="majorHAnsi" w:eastAsia="Times New Roman" w:hAnsiTheme="majorHAnsi" w:cstheme="majorHAnsi"/>
          <w:bCs/>
          <w:kern w:val="36"/>
          <w:sz w:val="24"/>
          <w:szCs w:val="24"/>
        </w:rPr>
        <w:t> </w:t>
      </w:r>
      <w:r w:rsidR="006147AE" w:rsidRPr="00D20D7C">
        <w:rPr>
          <w:rFonts w:asciiTheme="majorHAnsi" w:eastAsia="Times New Roman" w:hAnsiTheme="majorHAnsi" w:cstheme="majorHAnsi"/>
          <w:bCs/>
          <w:kern w:val="36"/>
          <w:sz w:val="24"/>
          <w:szCs w:val="24"/>
        </w:rPr>
        <w:t>students interested in attending. </w:t>
      </w:r>
    </w:p>
    <w:p w14:paraId="67B1F6E1" w14:textId="77777777" w:rsidR="006049D3" w:rsidRPr="00D20D7C" w:rsidRDefault="006049D3" w:rsidP="006049D3">
      <w:pPr>
        <w:spacing w:before="100" w:beforeAutospacing="1" w:after="100" w:afterAutospacing="1" w:line="240" w:lineRule="auto"/>
        <w:jc w:val="center"/>
        <w:outlineLvl w:val="0"/>
        <w:rPr>
          <w:rFonts w:ascii="Algerian" w:eastAsia="Times New Roman" w:hAnsi="Algerian" w:cstheme="majorHAnsi"/>
          <w:bCs/>
          <w:kern w:val="36"/>
          <w:sz w:val="28"/>
          <w:szCs w:val="28"/>
        </w:rPr>
      </w:pPr>
      <w:r w:rsidRPr="00D20D7C">
        <w:rPr>
          <w:rFonts w:ascii="Algerian" w:eastAsia="Times New Roman" w:hAnsi="Algerian" w:cstheme="majorHAnsi"/>
          <w:bCs/>
          <w:kern w:val="36"/>
          <w:sz w:val="28"/>
          <w:szCs w:val="28"/>
        </w:rPr>
        <w:t>Registration Instructions</w:t>
      </w:r>
    </w:p>
    <w:p w14:paraId="3159157E" w14:textId="77777777" w:rsidR="006049D3" w:rsidRPr="00D20D7C" w:rsidRDefault="006049D3" w:rsidP="006049D3">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Be sure to register under each STUDENT'S NAME. </w:t>
      </w:r>
    </w:p>
    <w:p w14:paraId="419A5100" w14:textId="77777777" w:rsidR="006049D3" w:rsidRPr="00D20D7C" w:rsidRDefault="006049D3" w:rsidP="006049D3">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Using the “Register Here” tab at </w:t>
      </w:r>
      <w:hyperlink r:id="rId7" w:history="1">
        <w:r w:rsidRPr="00D20D7C">
          <w:rPr>
            <w:rStyle w:val="Hyperlink"/>
            <w:rFonts w:asciiTheme="majorHAnsi" w:eastAsia="Times New Roman" w:hAnsiTheme="majorHAnsi" w:cstheme="majorHAnsi"/>
            <w:bCs/>
            <w:color w:val="auto"/>
            <w:kern w:val="36"/>
            <w:sz w:val="24"/>
            <w:szCs w:val="24"/>
          </w:rPr>
          <w:t>www.newmettlefarms.com</w:t>
        </w:r>
      </w:hyperlink>
      <w:r w:rsidRPr="00D20D7C">
        <w:rPr>
          <w:rFonts w:asciiTheme="majorHAnsi" w:eastAsia="Times New Roman" w:hAnsiTheme="majorHAnsi" w:cstheme="majorHAnsi"/>
          <w:bCs/>
          <w:kern w:val="36"/>
          <w:sz w:val="24"/>
          <w:szCs w:val="24"/>
        </w:rPr>
        <w:t>, choose a Program Type. Students can only use school funds for two program sections: Programs or Family Workshops.</w:t>
      </w:r>
    </w:p>
    <w:p w14:paraId="582238C0" w14:textId="77777777" w:rsidR="006049D3" w:rsidRPr="00D20D7C" w:rsidRDefault="006049D3" w:rsidP="006049D3">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Choose your program and click the Cart icon when you are ready to check out.</w:t>
      </w:r>
    </w:p>
    <w:p w14:paraId="33E81017" w14:textId="77777777" w:rsidR="006049D3" w:rsidRPr="00D20D7C" w:rsidRDefault="006049D3" w:rsidP="006049D3">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On the ‘</w:t>
      </w:r>
      <w:r w:rsidRPr="00D20D7C">
        <w:rPr>
          <w:rFonts w:asciiTheme="majorHAnsi" w:eastAsia="Times New Roman" w:hAnsiTheme="majorHAnsi" w:cstheme="majorHAnsi"/>
          <w:bCs/>
          <w:i/>
          <w:kern w:val="36"/>
          <w:sz w:val="24"/>
          <w:szCs w:val="24"/>
        </w:rPr>
        <w:t>My Cart’</w:t>
      </w:r>
      <w:r w:rsidRPr="00D20D7C">
        <w:rPr>
          <w:rFonts w:asciiTheme="majorHAnsi" w:eastAsia="Times New Roman" w:hAnsiTheme="majorHAnsi" w:cstheme="majorHAnsi"/>
          <w:bCs/>
          <w:kern w:val="36"/>
          <w:sz w:val="24"/>
          <w:szCs w:val="24"/>
        </w:rPr>
        <w:t xml:space="preserve"> page, review your order for dates and times and type in under ‘</w:t>
      </w:r>
      <w:r w:rsidRPr="00D20D7C">
        <w:rPr>
          <w:rFonts w:asciiTheme="majorHAnsi" w:eastAsia="Times New Roman" w:hAnsiTheme="majorHAnsi" w:cstheme="majorHAnsi"/>
          <w:bCs/>
          <w:kern w:val="36"/>
          <w:sz w:val="24"/>
          <w:szCs w:val="24"/>
          <w:u w:val="single"/>
        </w:rPr>
        <w:t>Add a Note</w:t>
      </w:r>
      <w:r w:rsidRPr="00D20D7C">
        <w:rPr>
          <w:rFonts w:asciiTheme="majorHAnsi" w:eastAsia="Times New Roman" w:hAnsiTheme="majorHAnsi" w:cstheme="majorHAnsi"/>
          <w:bCs/>
          <w:kern w:val="36"/>
          <w:sz w:val="24"/>
          <w:szCs w:val="24"/>
        </w:rPr>
        <w:t>’ your student’s school and age. Click ‘</w:t>
      </w:r>
      <w:r w:rsidRPr="00D20D7C">
        <w:rPr>
          <w:rFonts w:asciiTheme="majorHAnsi" w:eastAsia="Times New Roman" w:hAnsiTheme="majorHAnsi" w:cstheme="majorHAnsi"/>
          <w:bCs/>
          <w:i/>
          <w:kern w:val="36"/>
          <w:sz w:val="24"/>
          <w:szCs w:val="24"/>
        </w:rPr>
        <w:t>Checkout</w:t>
      </w:r>
      <w:r w:rsidRPr="00D20D7C">
        <w:rPr>
          <w:rFonts w:asciiTheme="majorHAnsi" w:eastAsia="Times New Roman" w:hAnsiTheme="majorHAnsi" w:cstheme="majorHAnsi"/>
          <w:bCs/>
          <w:kern w:val="36"/>
          <w:sz w:val="24"/>
          <w:szCs w:val="24"/>
        </w:rPr>
        <w:t>’ when completed.</w:t>
      </w:r>
    </w:p>
    <w:p w14:paraId="68BE233C" w14:textId="77777777" w:rsidR="006049D3" w:rsidRPr="00D20D7C" w:rsidRDefault="006049D3" w:rsidP="006049D3">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On the </w:t>
      </w:r>
      <w:r w:rsidRPr="00D20D7C">
        <w:rPr>
          <w:rFonts w:asciiTheme="majorHAnsi" w:eastAsia="Times New Roman" w:hAnsiTheme="majorHAnsi" w:cstheme="majorHAnsi"/>
          <w:bCs/>
          <w:i/>
          <w:kern w:val="36"/>
          <w:sz w:val="24"/>
          <w:szCs w:val="24"/>
        </w:rPr>
        <w:t xml:space="preserve">1 Shipping </w:t>
      </w:r>
      <w:r w:rsidRPr="00D20D7C">
        <w:rPr>
          <w:rFonts w:asciiTheme="majorHAnsi" w:eastAsia="Times New Roman" w:hAnsiTheme="majorHAnsi" w:cstheme="majorHAnsi"/>
          <w:bCs/>
          <w:kern w:val="36"/>
          <w:sz w:val="24"/>
          <w:szCs w:val="24"/>
        </w:rPr>
        <w:t>page, please type in YOUR STUDENT’S information. Click ‘Continue’.</w:t>
      </w:r>
    </w:p>
    <w:p w14:paraId="615AAFAD" w14:textId="77777777" w:rsidR="006049D3" w:rsidRPr="00D20D7C" w:rsidRDefault="006049D3" w:rsidP="006049D3">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For the </w:t>
      </w:r>
      <w:r w:rsidRPr="00D20D7C">
        <w:rPr>
          <w:rFonts w:asciiTheme="majorHAnsi" w:eastAsia="Times New Roman" w:hAnsiTheme="majorHAnsi" w:cstheme="majorHAnsi"/>
          <w:bCs/>
          <w:i/>
          <w:kern w:val="36"/>
          <w:sz w:val="24"/>
          <w:szCs w:val="24"/>
        </w:rPr>
        <w:t>2 Delivery</w:t>
      </w:r>
      <w:r w:rsidRPr="00D20D7C">
        <w:rPr>
          <w:rFonts w:asciiTheme="majorHAnsi" w:eastAsia="Times New Roman" w:hAnsiTheme="majorHAnsi" w:cstheme="majorHAnsi"/>
          <w:bCs/>
          <w:kern w:val="36"/>
          <w:sz w:val="24"/>
          <w:szCs w:val="24"/>
        </w:rPr>
        <w:t xml:space="preserve"> section, click the ‘Services-No Shipping’ option. Click ‘Continue’.</w:t>
      </w:r>
    </w:p>
    <w:p w14:paraId="6F127BDA" w14:textId="77777777" w:rsidR="006049D3" w:rsidRPr="00D20D7C" w:rsidRDefault="006049D3" w:rsidP="006049D3">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For the </w:t>
      </w:r>
      <w:r w:rsidRPr="00D20D7C">
        <w:rPr>
          <w:rFonts w:asciiTheme="majorHAnsi" w:eastAsia="Times New Roman" w:hAnsiTheme="majorHAnsi" w:cstheme="majorHAnsi"/>
          <w:bCs/>
          <w:i/>
          <w:kern w:val="36"/>
          <w:sz w:val="24"/>
          <w:szCs w:val="24"/>
        </w:rPr>
        <w:t>3 Payment</w:t>
      </w:r>
      <w:r w:rsidRPr="00D20D7C">
        <w:rPr>
          <w:rFonts w:asciiTheme="majorHAnsi" w:eastAsia="Times New Roman" w:hAnsiTheme="majorHAnsi" w:cstheme="majorHAnsi"/>
          <w:bCs/>
          <w:kern w:val="36"/>
          <w:sz w:val="24"/>
          <w:szCs w:val="24"/>
        </w:rPr>
        <w:t xml:space="preserve"> section, click the ‘Offline Payment’ option.</w:t>
      </w:r>
    </w:p>
    <w:p w14:paraId="33264BA3" w14:textId="77777777" w:rsidR="006049D3" w:rsidRPr="00D20D7C" w:rsidRDefault="006049D3" w:rsidP="006049D3">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For the </w:t>
      </w:r>
      <w:r w:rsidRPr="00D20D7C">
        <w:rPr>
          <w:rFonts w:asciiTheme="majorHAnsi" w:eastAsia="Times New Roman" w:hAnsiTheme="majorHAnsi" w:cstheme="majorHAnsi"/>
          <w:bCs/>
          <w:i/>
          <w:kern w:val="36"/>
          <w:sz w:val="24"/>
          <w:szCs w:val="24"/>
        </w:rPr>
        <w:t>4 Review &amp; Place Order</w:t>
      </w:r>
      <w:r w:rsidRPr="00D20D7C">
        <w:rPr>
          <w:rFonts w:asciiTheme="majorHAnsi" w:eastAsia="Times New Roman" w:hAnsiTheme="majorHAnsi" w:cstheme="majorHAnsi"/>
          <w:bCs/>
          <w:kern w:val="36"/>
          <w:sz w:val="24"/>
          <w:szCs w:val="24"/>
        </w:rPr>
        <w:t xml:space="preserve"> section, click box next to the ‘I agree…’ statement. Please feel free to read our Terms &amp; Conditions &amp; Refund Policies.  Click ‘Place Order’ button to complete registration.</w:t>
      </w:r>
    </w:p>
    <w:p w14:paraId="5F30865A" w14:textId="77777777" w:rsidR="006049D3" w:rsidRPr="00D20D7C" w:rsidRDefault="006049D3" w:rsidP="006147AE">
      <w:pPr>
        <w:pStyle w:val="ListParagraph"/>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See your school instructions for an additional directions.</w:t>
      </w:r>
    </w:p>
    <w:p w14:paraId="639F183D" w14:textId="77777777" w:rsidR="00CA288A" w:rsidRPr="00D20D7C" w:rsidRDefault="00CA288A" w:rsidP="00CA288A">
      <w:pPr>
        <w:spacing w:before="100" w:beforeAutospacing="1" w:after="100" w:afterAutospacing="1" w:line="240" w:lineRule="auto"/>
        <w:ind w:left="360"/>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NOTE: You will need to repeat this step for each student.</w:t>
      </w:r>
    </w:p>
    <w:p w14:paraId="6971CB6D" w14:textId="77777777" w:rsidR="00CA288A" w:rsidRPr="00D20D7C" w:rsidRDefault="00CA288A" w:rsidP="00CA288A">
      <w:pPr>
        <w:numPr>
          <w:ilvl w:val="0"/>
          <w:numId w:val="4"/>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New Mettle Farms will contact you the first week of classes when PO's, Vouchers, or office approval has been received with an appointment reminder through Google Calendar.</w:t>
      </w:r>
    </w:p>
    <w:p w14:paraId="4D960AAF" w14:textId="77777777" w:rsidR="00CA288A" w:rsidRPr="00D20D7C" w:rsidRDefault="00CA288A" w:rsidP="00CA288A">
      <w:pPr>
        <w:pStyle w:val="ListParagraph"/>
        <w:spacing w:before="100" w:beforeAutospacing="1" w:after="100" w:afterAutospacing="1" w:line="240" w:lineRule="auto"/>
        <w:jc w:val="both"/>
        <w:outlineLvl w:val="0"/>
        <w:rPr>
          <w:rFonts w:asciiTheme="majorHAnsi" w:eastAsia="Times New Roman" w:hAnsiTheme="majorHAnsi" w:cstheme="majorHAnsi"/>
          <w:bCs/>
          <w:kern w:val="36"/>
          <w:sz w:val="24"/>
          <w:szCs w:val="24"/>
        </w:rPr>
      </w:pPr>
    </w:p>
    <w:p w14:paraId="1024BF9B" w14:textId="77777777" w:rsidR="00CA288A" w:rsidRPr="00D20D7C" w:rsidRDefault="00CA288A" w:rsidP="00F45C0E">
      <w:pPr>
        <w:spacing w:before="100" w:beforeAutospacing="1" w:after="100" w:afterAutospacing="1" w:line="240" w:lineRule="auto"/>
        <w:jc w:val="both"/>
        <w:outlineLvl w:val="0"/>
        <w:rPr>
          <w:rFonts w:ascii="Algerian" w:eastAsia="Times New Roman" w:hAnsi="Algerian" w:cstheme="majorHAnsi"/>
          <w:bCs/>
          <w:kern w:val="36"/>
          <w:sz w:val="28"/>
          <w:szCs w:val="28"/>
        </w:rPr>
      </w:pPr>
    </w:p>
    <w:p w14:paraId="6CD76397" w14:textId="77777777" w:rsidR="00CA288A" w:rsidRPr="00D20D7C" w:rsidRDefault="00CA288A" w:rsidP="00F45C0E">
      <w:pPr>
        <w:spacing w:before="100" w:beforeAutospacing="1" w:after="100" w:afterAutospacing="1" w:line="240" w:lineRule="auto"/>
        <w:jc w:val="both"/>
        <w:outlineLvl w:val="0"/>
        <w:rPr>
          <w:rFonts w:ascii="Algerian" w:eastAsia="Times New Roman" w:hAnsi="Algerian" w:cstheme="majorHAnsi"/>
          <w:bCs/>
          <w:kern w:val="36"/>
          <w:sz w:val="28"/>
          <w:szCs w:val="28"/>
        </w:rPr>
      </w:pPr>
    </w:p>
    <w:p w14:paraId="1E14803C" w14:textId="77777777" w:rsidR="00CA288A" w:rsidRPr="00D20D7C" w:rsidRDefault="00CA288A" w:rsidP="00F45C0E">
      <w:pPr>
        <w:spacing w:before="100" w:beforeAutospacing="1" w:after="100" w:afterAutospacing="1" w:line="240" w:lineRule="auto"/>
        <w:jc w:val="both"/>
        <w:outlineLvl w:val="0"/>
        <w:rPr>
          <w:rFonts w:ascii="Algerian" w:eastAsia="Times New Roman" w:hAnsi="Algerian" w:cstheme="majorHAnsi"/>
          <w:bCs/>
          <w:kern w:val="36"/>
          <w:sz w:val="28"/>
          <w:szCs w:val="28"/>
        </w:rPr>
      </w:pPr>
    </w:p>
    <w:p w14:paraId="13883253" w14:textId="77777777" w:rsidR="00577A51" w:rsidRPr="00D20D7C" w:rsidRDefault="00577A51" w:rsidP="00933137">
      <w:pPr>
        <w:spacing w:after="0" w:line="240" w:lineRule="auto"/>
        <w:jc w:val="center"/>
        <w:outlineLvl w:val="0"/>
        <w:rPr>
          <w:rFonts w:ascii="Algerian" w:eastAsia="Times New Roman" w:hAnsi="Algerian" w:cstheme="majorHAnsi"/>
          <w:bCs/>
          <w:kern w:val="36"/>
          <w:sz w:val="28"/>
          <w:szCs w:val="28"/>
        </w:rPr>
      </w:pPr>
      <w:r w:rsidRPr="00D20D7C">
        <w:rPr>
          <w:rFonts w:asciiTheme="majorHAnsi" w:eastAsia="Times New Roman" w:hAnsiTheme="majorHAnsi" w:cstheme="majorHAnsi"/>
          <w:b/>
          <w:bCs/>
          <w:kern w:val="36"/>
          <w:sz w:val="28"/>
          <w:szCs w:val="28"/>
          <w:u w:val="single"/>
        </w:rPr>
        <w:t>HOME SCHOOL/ CHARTER SCHOOL Registration Procedure</w:t>
      </w:r>
    </w:p>
    <w:p w14:paraId="6AFF5A4A" w14:textId="77777777" w:rsidR="00F45C0E" w:rsidRPr="00D20D7C" w:rsidRDefault="006147AE" w:rsidP="00933137">
      <w:pPr>
        <w:spacing w:after="0" w:line="240" w:lineRule="auto"/>
        <w:jc w:val="center"/>
        <w:outlineLvl w:val="0"/>
        <w:rPr>
          <w:rFonts w:ascii="Algerian" w:eastAsia="Times New Roman" w:hAnsi="Algerian" w:cstheme="majorHAnsi"/>
          <w:bCs/>
          <w:kern w:val="36"/>
          <w:sz w:val="28"/>
          <w:szCs w:val="28"/>
        </w:rPr>
      </w:pPr>
      <w:r w:rsidRPr="00D20D7C">
        <w:rPr>
          <w:rFonts w:ascii="Algerian" w:eastAsia="Times New Roman" w:hAnsi="Algerian" w:cstheme="majorHAnsi"/>
          <w:bCs/>
          <w:kern w:val="36"/>
          <w:sz w:val="28"/>
          <w:szCs w:val="28"/>
        </w:rPr>
        <w:lastRenderedPageBreak/>
        <w:t>Co</w:t>
      </w:r>
      <w:r w:rsidR="00CA288A" w:rsidRPr="00D20D7C">
        <w:rPr>
          <w:rFonts w:ascii="Algerian" w:eastAsia="Times New Roman" w:hAnsi="Algerian" w:cstheme="majorHAnsi"/>
          <w:bCs/>
          <w:kern w:val="36"/>
          <w:sz w:val="28"/>
          <w:szCs w:val="28"/>
        </w:rPr>
        <w:t>nnecting Waters Charter School</w:t>
      </w:r>
    </w:p>
    <w:p w14:paraId="6137B54D" w14:textId="77777777" w:rsidR="006049D3" w:rsidRPr="00D20D7C" w:rsidRDefault="00EC29B1" w:rsidP="00933137">
      <w:pPr>
        <w:spacing w:after="0" w:line="240" w:lineRule="auto"/>
        <w:jc w:val="both"/>
        <w:outlineLvl w:val="0"/>
        <w:rPr>
          <w:rFonts w:asciiTheme="majorHAnsi" w:eastAsia="Times New Roman" w:hAnsiTheme="majorHAnsi" w:cstheme="majorHAnsi"/>
          <w:bCs/>
          <w:kern w:val="36"/>
          <w:sz w:val="24"/>
          <w:szCs w:val="24"/>
        </w:rPr>
      </w:pPr>
      <w:r w:rsidRPr="00D20D7C">
        <w:rPr>
          <w:rFonts w:ascii="Algerian" w:eastAsia="Times New Roman" w:hAnsi="Algerian" w:cstheme="majorHAnsi"/>
          <w:bCs/>
          <w:kern w:val="36"/>
          <w:sz w:val="24"/>
          <w:szCs w:val="24"/>
        </w:rPr>
        <w:t xml:space="preserve">CW </w:t>
      </w:r>
      <w:r w:rsidR="00F249E8" w:rsidRPr="00D20D7C">
        <w:rPr>
          <w:rFonts w:ascii="Algerian" w:eastAsia="Times New Roman" w:hAnsi="Algerian" w:cstheme="majorHAnsi"/>
          <w:bCs/>
          <w:kern w:val="36"/>
          <w:sz w:val="24"/>
          <w:szCs w:val="24"/>
        </w:rPr>
        <w:t>Parents</w:t>
      </w:r>
      <w:r w:rsidR="00F45C0E" w:rsidRPr="00D20D7C">
        <w:rPr>
          <w:rFonts w:ascii="Algerian" w:eastAsia="Times New Roman" w:hAnsi="Algerian" w:cstheme="majorHAnsi"/>
          <w:bCs/>
          <w:kern w:val="36"/>
          <w:sz w:val="24"/>
          <w:szCs w:val="24"/>
        </w:rPr>
        <w:t xml:space="preserve"> Directions</w:t>
      </w:r>
      <w:r w:rsidR="00CA288A" w:rsidRPr="00D20D7C">
        <w:rPr>
          <w:rFonts w:ascii="Algerian" w:eastAsia="Times New Roman" w:hAnsi="Algerian" w:cstheme="majorHAnsi"/>
          <w:bCs/>
          <w:kern w:val="36"/>
          <w:sz w:val="24"/>
          <w:szCs w:val="24"/>
        </w:rPr>
        <w:t>:</w:t>
      </w:r>
      <w:r w:rsidR="006049D3" w:rsidRPr="00D20D7C">
        <w:rPr>
          <w:rFonts w:ascii="Algerian" w:eastAsia="Times New Roman" w:hAnsi="Algerian" w:cstheme="majorHAnsi"/>
          <w:bCs/>
          <w:kern w:val="36"/>
          <w:sz w:val="24"/>
          <w:szCs w:val="24"/>
        </w:rPr>
        <w:t xml:space="preserve"> </w:t>
      </w:r>
      <w:r w:rsidR="00F249E8" w:rsidRPr="00D20D7C">
        <w:rPr>
          <w:rFonts w:asciiTheme="majorHAnsi" w:eastAsia="Times New Roman" w:hAnsiTheme="majorHAnsi" w:cstheme="majorHAnsi"/>
          <w:bCs/>
          <w:kern w:val="36"/>
          <w:sz w:val="24"/>
          <w:szCs w:val="24"/>
        </w:rPr>
        <w:t>Please have your ES send</w:t>
      </w:r>
      <w:r w:rsidR="006147AE" w:rsidRPr="00D20D7C">
        <w:rPr>
          <w:rFonts w:asciiTheme="majorHAnsi" w:eastAsia="Times New Roman" w:hAnsiTheme="majorHAnsi" w:cstheme="majorHAnsi"/>
          <w:bCs/>
          <w:kern w:val="36"/>
          <w:sz w:val="24"/>
          <w:szCs w:val="24"/>
        </w:rPr>
        <w:t xml:space="preserve"> a PO AFTER you register your students </w:t>
      </w:r>
      <w:hyperlink r:id="rId8" w:history="1">
        <w:r w:rsidR="006147AE" w:rsidRPr="00D20D7C">
          <w:rPr>
            <w:rStyle w:val="Hyperlink"/>
            <w:rFonts w:asciiTheme="majorHAnsi" w:eastAsia="Times New Roman" w:hAnsiTheme="majorHAnsi" w:cstheme="majorHAnsi"/>
            <w:bCs/>
            <w:color w:val="auto"/>
            <w:kern w:val="36"/>
            <w:sz w:val="24"/>
            <w:szCs w:val="24"/>
          </w:rPr>
          <w:t>on our website</w:t>
        </w:r>
      </w:hyperlink>
      <w:r w:rsidR="006147AE" w:rsidRPr="00D20D7C">
        <w:rPr>
          <w:rFonts w:asciiTheme="majorHAnsi" w:eastAsia="Times New Roman" w:hAnsiTheme="majorHAnsi" w:cstheme="majorHAnsi"/>
          <w:bCs/>
          <w:kern w:val="36"/>
          <w:sz w:val="24"/>
          <w:szCs w:val="24"/>
        </w:rPr>
        <w:t xml:space="preserve">. </w:t>
      </w:r>
    </w:p>
    <w:p w14:paraId="313344E2" w14:textId="77777777" w:rsidR="00F249E8" w:rsidRPr="00D20D7C" w:rsidRDefault="006147AE" w:rsidP="00933137">
      <w:pPr>
        <w:pStyle w:val="ListParagraph"/>
        <w:numPr>
          <w:ilvl w:val="0"/>
          <w:numId w:val="6"/>
        </w:numPr>
        <w:spacing w:after="0"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Be sure to register under each STUDENT'S NAME. </w:t>
      </w:r>
    </w:p>
    <w:p w14:paraId="16E659E3" w14:textId="77777777" w:rsidR="00F45C0E" w:rsidRPr="00D20D7C" w:rsidRDefault="006049D3" w:rsidP="00933137">
      <w:pPr>
        <w:pStyle w:val="ListParagraph"/>
        <w:numPr>
          <w:ilvl w:val="0"/>
          <w:numId w:val="6"/>
        </w:numPr>
        <w:spacing w:after="0"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See Registration Instructions above.</w:t>
      </w:r>
    </w:p>
    <w:p w14:paraId="1E130D64" w14:textId="77777777" w:rsidR="006049D3" w:rsidRPr="00D20D7C" w:rsidRDefault="006049D3" w:rsidP="00933137">
      <w:pPr>
        <w:pStyle w:val="ListParagraph"/>
        <w:numPr>
          <w:ilvl w:val="0"/>
          <w:numId w:val="4"/>
        </w:numPr>
        <w:spacing w:after="0"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When registration is completed, please be sure that your ES has been contacted with program name, dates, and times so they can complete a PO on your behalf.</w:t>
      </w:r>
    </w:p>
    <w:p w14:paraId="5BF58A72" w14:textId="77777777" w:rsidR="006049D3" w:rsidRPr="00D20D7C" w:rsidRDefault="006049D3" w:rsidP="00933137">
      <w:pPr>
        <w:pStyle w:val="ListParagraph"/>
        <w:numPr>
          <w:ilvl w:val="0"/>
          <w:numId w:val="4"/>
        </w:numPr>
        <w:spacing w:after="0" w:line="240" w:lineRule="auto"/>
        <w:jc w:val="both"/>
        <w:outlineLvl w:val="0"/>
        <w:rPr>
          <w:rFonts w:asciiTheme="majorHAnsi" w:eastAsia="Times New Roman" w:hAnsiTheme="majorHAnsi" w:cstheme="majorHAnsi"/>
          <w:bCs/>
          <w:kern w:val="36"/>
          <w:sz w:val="24"/>
          <w:szCs w:val="24"/>
        </w:rPr>
        <w:sectPr w:rsidR="006049D3" w:rsidRPr="00D20D7C" w:rsidSect="006049D3">
          <w:pgSz w:w="12240" w:h="15840"/>
          <w:pgMar w:top="720" w:right="720" w:bottom="720" w:left="720" w:header="720" w:footer="720" w:gutter="0"/>
          <w:cols w:space="720"/>
          <w:docGrid w:linePitch="360"/>
        </w:sectPr>
      </w:pPr>
      <w:r w:rsidRPr="00D20D7C">
        <w:rPr>
          <w:rFonts w:asciiTheme="majorHAnsi" w:eastAsia="Times New Roman" w:hAnsiTheme="majorHAnsi" w:cstheme="majorHAnsi"/>
          <w:bCs/>
          <w:kern w:val="36"/>
          <w:sz w:val="24"/>
          <w:szCs w:val="24"/>
        </w:rPr>
        <w:t>Thank you and we look forward to enjoying a learn</w:t>
      </w:r>
      <w:r w:rsidR="00CA288A" w:rsidRPr="00D20D7C">
        <w:rPr>
          <w:rFonts w:asciiTheme="majorHAnsi" w:eastAsia="Times New Roman" w:hAnsiTheme="majorHAnsi" w:cstheme="majorHAnsi"/>
          <w:bCs/>
          <w:kern w:val="36"/>
          <w:sz w:val="24"/>
          <w:szCs w:val="24"/>
        </w:rPr>
        <w:t>ing adventure with your student</w:t>
      </w:r>
    </w:p>
    <w:p w14:paraId="75CD1E70" w14:textId="77777777" w:rsidR="00F45C0E" w:rsidRPr="00D20D7C" w:rsidRDefault="00F45C0E" w:rsidP="00933137">
      <w:pPr>
        <w:spacing w:after="0" w:line="240" w:lineRule="auto"/>
        <w:ind w:left="360"/>
        <w:jc w:val="both"/>
        <w:outlineLvl w:val="0"/>
        <w:rPr>
          <w:rFonts w:asciiTheme="majorHAnsi" w:eastAsia="Times New Roman" w:hAnsiTheme="majorHAnsi" w:cstheme="majorHAnsi"/>
          <w:bCs/>
          <w:kern w:val="36"/>
          <w:sz w:val="24"/>
          <w:szCs w:val="24"/>
        </w:rPr>
      </w:pPr>
    </w:p>
    <w:p w14:paraId="08B41FF3" w14:textId="77777777" w:rsidR="00CC2A6E" w:rsidRDefault="00CC2A6E" w:rsidP="00933137">
      <w:pPr>
        <w:pStyle w:val="ListParagraph"/>
        <w:spacing w:after="0" w:line="240" w:lineRule="auto"/>
        <w:jc w:val="both"/>
        <w:outlineLvl w:val="0"/>
        <w:rPr>
          <w:rFonts w:asciiTheme="majorHAnsi" w:eastAsia="Times New Roman" w:hAnsiTheme="majorHAnsi" w:cstheme="majorHAnsi"/>
          <w:bCs/>
          <w:kern w:val="36"/>
          <w:sz w:val="24"/>
          <w:szCs w:val="24"/>
        </w:rPr>
      </w:pPr>
    </w:p>
    <w:p w14:paraId="5B3C63BB" w14:textId="77777777" w:rsidR="006147AE" w:rsidRPr="00D20D7C" w:rsidRDefault="006147AE" w:rsidP="00577A51">
      <w:pPr>
        <w:spacing w:after="0" w:line="240" w:lineRule="auto"/>
        <w:ind w:left="1200"/>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w:t>
      </w:r>
    </w:p>
    <w:p w14:paraId="36CADB7E" w14:textId="77777777" w:rsidR="00577A51" w:rsidRPr="00D20D7C" w:rsidRDefault="006147AE" w:rsidP="00577A51">
      <w:pPr>
        <w:spacing w:after="0" w:line="240" w:lineRule="auto"/>
        <w:jc w:val="center"/>
        <w:outlineLvl w:val="0"/>
        <w:rPr>
          <w:rFonts w:ascii="Algerian" w:eastAsia="Times New Roman" w:hAnsi="Algerian" w:cstheme="majorHAnsi"/>
          <w:bCs/>
          <w:kern w:val="36"/>
          <w:sz w:val="28"/>
          <w:szCs w:val="28"/>
        </w:rPr>
      </w:pPr>
      <w:r w:rsidRPr="00D20D7C">
        <w:rPr>
          <w:rFonts w:ascii="Algerian" w:eastAsia="Times New Roman" w:hAnsi="Algerian" w:cstheme="majorHAnsi"/>
          <w:bCs/>
          <w:kern w:val="36"/>
          <w:sz w:val="28"/>
          <w:szCs w:val="28"/>
        </w:rPr>
        <w:t>Hart-Ransom Academic Char</w:t>
      </w:r>
      <w:r w:rsidR="00577A51" w:rsidRPr="00D20D7C">
        <w:rPr>
          <w:rFonts w:ascii="Algerian" w:eastAsia="Times New Roman" w:hAnsi="Algerian" w:cstheme="majorHAnsi"/>
          <w:bCs/>
          <w:kern w:val="36"/>
          <w:sz w:val="28"/>
          <w:szCs w:val="28"/>
        </w:rPr>
        <w:t xml:space="preserve">ter </w:t>
      </w:r>
    </w:p>
    <w:p w14:paraId="1F535375" w14:textId="77777777" w:rsidR="00577A51" w:rsidRPr="00D20D7C" w:rsidRDefault="00577A51" w:rsidP="00577A51">
      <w:pPr>
        <w:spacing w:after="0" w:line="240" w:lineRule="auto"/>
        <w:jc w:val="center"/>
        <w:outlineLvl w:val="0"/>
        <w:rPr>
          <w:rFonts w:ascii="Algerian" w:eastAsia="Times New Roman" w:hAnsi="Algerian" w:cstheme="majorHAnsi"/>
          <w:bCs/>
          <w:kern w:val="36"/>
          <w:sz w:val="28"/>
          <w:szCs w:val="28"/>
        </w:rPr>
      </w:pPr>
      <w:r w:rsidRPr="00D20D7C">
        <w:rPr>
          <w:rFonts w:ascii="Algerian" w:eastAsia="Times New Roman" w:hAnsi="Algerian" w:cstheme="majorHAnsi"/>
          <w:bCs/>
          <w:kern w:val="36"/>
          <w:sz w:val="28"/>
          <w:szCs w:val="28"/>
        </w:rPr>
        <w:t>AND</w:t>
      </w:r>
    </w:p>
    <w:p w14:paraId="5AB56B72" w14:textId="77777777" w:rsidR="006147AE" w:rsidRPr="00D20D7C" w:rsidRDefault="00577A51" w:rsidP="00577A51">
      <w:pPr>
        <w:spacing w:after="0" w:line="240" w:lineRule="auto"/>
        <w:jc w:val="center"/>
        <w:outlineLvl w:val="0"/>
        <w:rPr>
          <w:rFonts w:ascii="Algerian" w:eastAsia="Times New Roman" w:hAnsi="Algerian" w:cstheme="majorHAnsi"/>
          <w:bCs/>
          <w:kern w:val="36"/>
          <w:sz w:val="28"/>
          <w:szCs w:val="28"/>
        </w:rPr>
      </w:pPr>
      <w:r w:rsidRPr="00D20D7C">
        <w:rPr>
          <w:rFonts w:ascii="Algerian" w:eastAsia="Times New Roman" w:hAnsi="Algerian" w:cstheme="majorHAnsi"/>
          <w:bCs/>
          <w:kern w:val="36"/>
          <w:sz w:val="28"/>
          <w:szCs w:val="28"/>
        </w:rPr>
        <w:t>Hickman Charter Schools</w:t>
      </w:r>
    </w:p>
    <w:p w14:paraId="7CE7DA3D" w14:textId="77777777" w:rsidR="006147AE" w:rsidRPr="00D20D7C" w:rsidRDefault="006147AE" w:rsidP="006147AE">
      <w:pPr>
        <w:numPr>
          <w:ilvl w:val="0"/>
          <w:numId w:val="1"/>
        </w:numPr>
        <w:spacing w:before="100" w:beforeAutospacing="1" w:after="100" w:afterAutospacing="1" w:line="240" w:lineRule="auto"/>
        <w:jc w:val="both"/>
        <w:rPr>
          <w:rFonts w:asciiTheme="majorHAnsi" w:eastAsia="Times New Roman" w:hAnsiTheme="majorHAnsi" w:cstheme="majorHAnsi"/>
          <w:sz w:val="24"/>
          <w:szCs w:val="24"/>
        </w:rPr>
      </w:pPr>
      <w:r w:rsidRPr="00D20D7C">
        <w:rPr>
          <w:rFonts w:asciiTheme="majorHAnsi" w:eastAsia="Times New Roman" w:hAnsiTheme="majorHAnsi" w:cstheme="majorHAnsi"/>
          <w:sz w:val="24"/>
          <w:szCs w:val="24"/>
        </w:rPr>
        <w:t>Hart-Ransom Charter</w:t>
      </w:r>
      <w:r w:rsidR="00577A51" w:rsidRPr="00D20D7C">
        <w:rPr>
          <w:rFonts w:asciiTheme="majorHAnsi" w:eastAsia="Times New Roman" w:hAnsiTheme="majorHAnsi" w:cstheme="majorHAnsi"/>
          <w:sz w:val="24"/>
          <w:szCs w:val="24"/>
        </w:rPr>
        <w:t xml:space="preserve"> and Hickman do</w:t>
      </w:r>
      <w:r w:rsidRPr="00D20D7C">
        <w:rPr>
          <w:rFonts w:asciiTheme="majorHAnsi" w:eastAsia="Times New Roman" w:hAnsiTheme="majorHAnsi" w:cstheme="majorHAnsi"/>
          <w:sz w:val="24"/>
          <w:szCs w:val="24"/>
        </w:rPr>
        <w:t xml:space="preserve"> n</w:t>
      </w:r>
      <w:r w:rsidR="00577A51" w:rsidRPr="00D20D7C">
        <w:rPr>
          <w:rFonts w:asciiTheme="majorHAnsi" w:eastAsia="Times New Roman" w:hAnsiTheme="majorHAnsi" w:cstheme="majorHAnsi"/>
          <w:sz w:val="24"/>
          <w:szCs w:val="24"/>
        </w:rPr>
        <w:t xml:space="preserve">ot cover Saturday activities, </w:t>
      </w:r>
      <w:r w:rsidRPr="00D20D7C">
        <w:rPr>
          <w:rFonts w:asciiTheme="majorHAnsi" w:eastAsia="Times New Roman" w:hAnsiTheme="majorHAnsi" w:cstheme="majorHAnsi"/>
          <w:sz w:val="24"/>
          <w:szCs w:val="24"/>
        </w:rPr>
        <w:t>any activities held outs</w:t>
      </w:r>
      <w:r w:rsidR="00577A51" w:rsidRPr="00D20D7C">
        <w:rPr>
          <w:rFonts w:asciiTheme="majorHAnsi" w:eastAsia="Times New Roman" w:hAnsiTheme="majorHAnsi" w:cstheme="majorHAnsi"/>
          <w:sz w:val="24"/>
          <w:szCs w:val="24"/>
        </w:rPr>
        <w:t>ide of the specified times and dates on school calendars,</w:t>
      </w:r>
      <w:r w:rsidRPr="00D20D7C">
        <w:rPr>
          <w:rFonts w:asciiTheme="majorHAnsi" w:eastAsia="Times New Roman" w:hAnsiTheme="majorHAnsi" w:cstheme="majorHAnsi"/>
          <w:sz w:val="24"/>
          <w:szCs w:val="24"/>
        </w:rPr>
        <w:t xml:space="preserve"> or animal care clinics. Please see activity </w:t>
      </w:r>
      <w:r w:rsidR="00577A51" w:rsidRPr="00D20D7C">
        <w:rPr>
          <w:rFonts w:asciiTheme="majorHAnsi" w:eastAsia="Times New Roman" w:hAnsiTheme="majorHAnsi" w:cstheme="majorHAnsi"/>
          <w:sz w:val="24"/>
          <w:szCs w:val="24"/>
        </w:rPr>
        <w:t>calendared dates and times</w:t>
      </w:r>
      <w:r w:rsidRPr="00D20D7C">
        <w:rPr>
          <w:rFonts w:asciiTheme="majorHAnsi" w:eastAsia="Times New Roman" w:hAnsiTheme="majorHAnsi" w:cstheme="majorHAnsi"/>
          <w:sz w:val="24"/>
          <w:szCs w:val="24"/>
        </w:rPr>
        <w:t xml:space="preserve"> listed by school.</w:t>
      </w:r>
    </w:p>
    <w:p w14:paraId="65AC5097" w14:textId="77777777" w:rsidR="00CA288A" w:rsidRPr="00D20D7C" w:rsidRDefault="00CA288A" w:rsidP="00577A51">
      <w:pPr>
        <w:pStyle w:val="ListParagraph"/>
        <w:numPr>
          <w:ilvl w:val="0"/>
          <w:numId w:val="1"/>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Be sure to register under each STUDENT'S NAME. See Registration Instructions above.</w:t>
      </w:r>
    </w:p>
    <w:p w14:paraId="1E9CA991" w14:textId="77777777" w:rsidR="006147AE" w:rsidRPr="00D20D7C" w:rsidRDefault="00CA288A" w:rsidP="006147AE">
      <w:pPr>
        <w:numPr>
          <w:ilvl w:val="0"/>
          <w:numId w:val="1"/>
        </w:numPr>
        <w:spacing w:before="100" w:beforeAutospacing="1" w:after="100" w:afterAutospacing="1" w:line="240" w:lineRule="auto"/>
        <w:jc w:val="both"/>
        <w:rPr>
          <w:rFonts w:asciiTheme="majorHAnsi" w:eastAsia="Times New Roman" w:hAnsiTheme="majorHAnsi" w:cstheme="majorHAnsi"/>
          <w:sz w:val="24"/>
          <w:szCs w:val="24"/>
        </w:rPr>
      </w:pPr>
      <w:r w:rsidRPr="00D20D7C">
        <w:rPr>
          <w:rFonts w:asciiTheme="majorHAnsi" w:eastAsia="Times New Roman" w:hAnsiTheme="majorHAnsi" w:cstheme="majorHAnsi"/>
          <w:sz w:val="24"/>
          <w:szCs w:val="24"/>
        </w:rPr>
        <w:t>To complete registration, p</w:t>
      </w:r>
      <w:r w:rsidR="006147AE" w:rsidRPr="00D20D7C">
        <w:rPr>
          <w:rFonts w:asciiTheme="majorHAnsi" w:eastAsia="Times New Roman" w:hAnsiTheme="majorHAnsi" w:cstheme="majorHAnsi"/>
          <w:sz w:val="24"/>
          <w:szCs w:val="24"/>
        </w:rPr>
        <w:t>arents are responsible</w:t>
      </w:r>
      <w:r w:rsidRPr="00D20D7C">
        <w:rPr>
          <w:rFonts w:asciiTheme="majorHAnsi" w:eastAsia="Times New Roman" w:hAnsiTheme="majorHAnsi" w:cstheme="majorHAnsi"/>
          <w:sz w:val="24"/>
          <w:szCs w:val="24"/>
        </w:rPr>
        <w:t xml:space="preserve"> for</w:t>
      </w:r>
      <w:r w:rsidR="006147AE" w:rsidRPr="00D20D7C">
        <w:rPr>
          <w:rFonts w:asciiTheme="majorHAnsi" w:eastAsia="Times New Roman" w:hAnsiTheme="majorHAnsi" w:cstheme="majorHAnsi"/>
          <w:sz w:val="24"/>
          <w:szCs w:val="24"/>
        </w:rPr>
        <w:t xml:space="preserve"> </w:t>
      </w:r>
      <w:r w:rsidR="006147AE" w:rsidRPr="00D20D7C">
        <w:rPr>
          <w:rFonts w:asciiTheme="majorHAnsi" w:eastAsia="Times New Roman" w:hAnsiTheme="majorHAnsi" w:cstheme="majorHAnsi"/>
          <w:sz w:val="24"/>
          <w:szCs w:val="24"/>
          <w:u w:val="single"/>
        </w:rPr>
        <w:t xml:space="preserve">mailing a $50 deposit check with </w:t>
      </w:r>
      <w:r w:rsidRPr="00D20D7C">
        <w:rPr>
          <w:rFonts w:asciiTheme="majorHAnsi" w:eastAsia="Times New Roman" w:hAnsiTheme="majorHAnsi" w:cstheme="majorHAnsi"/>
          <w:sz w:val="24"/>
          <w:szCs w:val="24"/>
          <w:u w:val="single"/>
        </w:rPr>
        <w:t>Vouchers</w:t>
      </w:r>
      <w:r w:rsidR="006147AE" w:rsidRPr="00D20D7C">
        <w:rPr>
          <w:rFonts w:asciiTheme="majorHAnsi" w:eastAsia="Times New Roman" w:hAnsiTheme="majorHAnsi" w:cstheme="majorHAnsi"/>
          <w:sz w:val="24"/>
          <w:szCs w:val="24"/>
          <w:u w:val="single"/>
        </w:rPr>
        <w:t>, per student</w:t>
      </w:r>
      <w:r w:rsidR="006147AE" w:rsidRPr="00D20D7C">
        <w:rPr>
          <w:rFonts w:asciiTheme="majorHAnsi" w:eastAsia="Times New Roman" w:hAnsiTheme="majorHAnsi" w:cstheme="majorHAnsi"/>
          <w:sz w:val="24"/>
          <w:szCs w:val="24"/>
        </w:rPr>
        <w:t xml:space="preserve"> to </w:t>
      </w:r>
      <w:r w:rsidRPr="00D20D7C">
        <w:rPr>
          <w:rFonts w:asciiTheme="majorHAnsi" w:eastAsia="Times New Roman" w:hAnsiTheme="majorHAnsi" w:cstheme="majorHAnsi"/>
          <w:sz w:val="24"/>
          <w:szCs w:val="24"/>
        </w:rPr>
        <w:t>complete registration</w:t>
      </w:r>
      <w:r w:rsidR="006147AE" w:rsidRPr="00D20D7C">
        <w:rPr>
          <w:rFonts w:asciiTheme="majorHAnsi" w:eastAsia="Times New Roman" w:hAnsiTheme="majorHAnsi" w:cstheme="majorHAnsi"/>
          <w:sz w:val="24"/>
          <w:szCs w:val="24"/>
        </w:rPr>
        <w:t xml:space="preserve">. Checks will be </w:t>
      </w:r>
      <w:r w:rsidRPr="00D20D7C">
        <w:rPr>
          <w:rFonts w:asciiTheme="majorHAnsi" w:eastAsia="Times New Roman" w:hAnsiTheme="majorHAnsi" w:cstheme="majorHAnsi"/>
          <w:sz w:val="24"/>
          <w:szCs w:val="24"/>
        </w:rPr>
        <w:t>destroyed at</w:t>
      </w:r>
      <w:r w:rsidR="006147AE" w:rsidRPr="00D20D7C">
        <w:rPr>
          <w:rFonts w:asciiTheme="majorHAnsi" w:eastAsia="Times New Roman" w:hAnsiTheme="majorHAnsi" w:cstheme="majorHAnsi"/>
          <w:sz w:val="24"/>
          <w:szCs w:val="24"/>
        </w:rPr>
        <w:t xml:space="preserve"> end of the semester, when students complete their semester commitments. </w:t>
      </w:r>
      <w:r w:rsidR="006147AE" w:rsidRPr="00D20D7C">
        <w:rPr>
          <w:rFonts w:asciiTheme="majorHAnsi" w:eastAsia="Times New Roman" w:hAnsiTheme="majorHAnsi" w:cstheme="majorHAnsi"/>
          <w:sz w:val="24"/>
          <w:szCs w:val="24"/>
          <w:u w:val="single"/>
        </w:rPr>
        <w:t xml:space="preserve">Checks will only be cashed if student cancels or does not attend approved class after </w:t>
      </w:r>
      <w:r w:rsidRPr="00D20D7C">
        <w:rPr>
          <w:rFonts w:asciiTheme="majorHAnsi" w:eastAsia="Times New Roman" w:hAnsiTheme="majorHAnsi" w:cstheme="majorHAnsi"/>
          <w:sz w:val="24"/>
          <w:szCs w:val="24"/>
          <w:u w:val="single"/>
        </w:rPr>
        <w:t>Vouchers</w:t>
      </w:r>
      <w:r w:rsidR="006147AE" w:rsidRPr="00D20D7C">
        <w:rPr>
          <w:rFonts w:asciiTheme="majorHAnsi" w:eastAsia="Times New Roman" w:hAnsiTheme="majorHAnsi" w:cstheme="majorHAnsi"/>
          <w:sz w:val="24"/>
          <w:szCs w:val="24"/>
          <w:u w:val="single"/>
        </w:rPr>
        <w:t xml:space="preserve"> have been collected.</w:t>
      </w:r>
    </w:p>
    <w:p w14:paraId="7B21EB0D" w14:textId="77777777" w:rsidR="00577A51" w:rsidRPr="00D20D7C" w:rsidRDefault="006147AE" w:rsidP="006147AE">
      <w:pPr>
        <w:numPr>
          <w:ilvl w:val="0"/>
          <w:numId w:val="1"/>
        </w:numPr>
        <w:spacing w:before="100" w:beforeAutospacing="1" w:after="100" w:afterAutospacing="1" w:line="240" w:lineRule="auto"/>
        <w:jc w:val="both"/>
        <w:rPr>
          <w:rFonts w:asciiTheme="majorHAnsi" w:eastAsia="Times New Roman" w:hAnsiTheme="majorHAnsi" w:cstheme="majorHAnsi"/>
          <w:sz w:val="24"/>
          <w:szCs w:val="24"/>
        </w:rPr>
      </w:pPr>
      <w:r w:rsidRPr="00D20D7C">
        <w:rPr>
          <w:rFonts w:asciiTheme="majorHAnsi" w:eastAsia="Times New Roman" w:hAnsiTheme="majorHAnsi" w:cstheme="majorHAnsi"/>
          <w:sz w:val="24"/>
          <w:szCs w:val="24"/>
          <w:u w:val="single"/>
        </w:rPr>
        <w:t xml:space="preserve">Deposit is due with </w:t>
      </w:r>
      <w:r w:rsidR="00CA288A" w:rsidRPr="00D20D7C">
        <w:rPr>
          <w:rFonts w:asciiTheme="majorHAnsi" w:eastAsia="Times New Roman" w:hAnsiTheme="majorHAnsi" w:cstheme="majorHAnsi"/>
          <w:sz w:val="24"/>
          <w:szCs w:val="24"/>
          <w:u w:val="single"/>
        </w:rPr>
        <w:t>Vouchers</w:t>
      </w:r>
      <w:r w:rsidRPr="00D20D7C">
        <w:rPr>
          <w:rFonts w:asciiTheme="majorHAnsi" w:eastAsia="Times New Roman" w:hAnsiTheme="majorHAnsi" w:cstheme="majorHAnsi"/>
          <w:sz w:val="24"/>
          <w:szCs w:val="24"/>
          <w:u w:val="single"/>
        </w:rPr>
        <w:t xml:space="preserve"> at beginning of semesters</w:t>
      </w:r>
      <w:r w:rsidRPr="00D20D7C">
        <w:rPr>
          <w:rFonts w:asciiTheme="majorHAnsi" w:eastAsia="Times New Roman" w:hAnsiTheme="majorHAnsi" w:cstheme="majorHAnsi"/>
          <w:sz w:val="24"/>
          <w:szCs w:val="24"/>
        </w:rPr>
        <w:t xml:space="preserve">. Please mail to 2308 Jeanine Dr, Modesto CA 95355 with a copy of your online registration with each child’s name as the registrant. </w:t>
      </w:r>
    </w:p>
    <w:p w14:paraId="5F434795" w14:textId="2386A47E" w:rsidR="006147AE" w:rsidRPr="00D20D7C" w:rsidRDefault="00577A51" w:rsidP="00577A51">
      <w:pPr>
        <w:spacing w:before="100" w:beforeAutospacing="1" w:after="100" w:afterAutospacing="1" w:line="240" w:lineRule="auto"/>
        <w:jc w:val="center"/>
        <w:rPr>
          <w:rFonts w:ascii="Algerian" w:eastAsia="Times New Roman" w:hAnsi="Algerian" w:cstheme="majorHAnsi"/>
          <w:sz w:val="28"/>
          <w:szCs w:val="28"/>
        </w:rPr>
      </w:pPr>
      <w:r w:rsidRPr="00D20D7C">
        <w:rPr>
          <w:rFonts w:ascii="Algerian" w:eastAsia="Times New Roman" w:hAnsi="Algerian" w:cstheme="majorHAnsi"/>
          <w:bCs/>
          <w:sz w:val="28"/>
          <w:szCs w:val="28"/>
        </w:rPr>
        <w:t>Gateway Academy</w:t>
      </w:r>
      <w:r w:rsidR="002E339D">
        <w:rPr>
          <w:rFonts w:ascii="Algerian" w:eastAsia="Times New Roman" w:hAnsi="Algerian" w:cstheme="majorHAnsi"/>
          <w:bCs/>
          <w:sz w:val="28"/>
          <w:szCs w:val="28"/>
        </w:rPr>
        <w:t xml:space="preserve"> (2021-22 COVID Hold for in-Person Services)</w:t>
      </w:r>
    </w:p>
    <w:p w14:paraId="331E14B1" w14:textId="77777777" w:rsidR="006147AE" w:rsidRPr="00D20D7C" w:rsidRDefault="006147AE" w:rsidP="00577A51">
      <w:pPr>
        <w:spacing w:after="0" w:line="240" w:lineRule="auto"/>
        <w:jc w:val="both"/>
        <w:rPr>
          <w:rFonts w:asciiTheme="majorHAnsi" w:eastAsia="Times New Roman" w:hAnsiTheme="majorHAnsi" w:cstheme="majorHAnsi"/>
          <w:sz w:val="24"/>
          <w:szCs w:val="24"/>
        </w:rPr>
      </w:pPr>
      <w:r w:rsidRPr="00D20D7C">
        <w:rPr>
          <w:rFonts w:asciiTheme="majorHAnsi" w:eastAsia="Times New Roman" w:hAnsiTheme="majorHAnsi" w:cstheme="majorHAnsi"/>
          <w:sz w:val="24"/>
          <w:szCs w:val="24"/>
        </w:rPr>
        <w:t xml:space="preserve">​Parents must either pay through our online payment option when registering or contact us at </w:t>
      </w:r>
      <w:r w:rsidRPr="00D20D7C">
        <w:rPr>
          <w:rFonts w:asciiTheme="majorHAnsi" w:eastAsia="Times New Roman" w:hAnsiTheme="majorHAnsi" w:cstheme="majorHAnsi"/>
          <w:i/>
          <w:iCs/>
          <w:sz w:val="24"/>
          <w:szCs w:val="24"/>
        </w:rPr>
        <w:t>newmettlefarms@gmail.com</w:t>
      </w:r>
      <w:r w:rsidRPr="00D20D7C">
        <w:rPr>
          <w:rFonts w:asciiTheme="majorHAnsi" w:eastAsia="Times New Roman" w:hAnsiTheme="majorHAnsi" w:cstheme="majorHAnsi"/>
          <w:sz w:val="24"/>
          <w:szCs w:val="24"/>
        </w:rPr>
        <w:t xml:space="preserve"> to arrange a cash payment.</w:t>
      </w:r>
      <w:r w:rsidR="00CA288A" w:rsidRPr="00D20D7C">
        <w:rPr>
          <w:rFonts w:asciiTheme="majorHAnsi" w:eastAsia="Times New Roman" w:hAnsiTheme="majorHAnsi" w:cstheme="majorHAnsi"/>
          <w:sz w:val="24"/>
          <w:szCs w:val="24"/>
        </w:rPr>
        <w:t xml:space="preserve"> Reimbursement arrangements are solely the responsibility of parents and school.</w:t>
      </w:r>
    </w:p>
    <w:p w14:paraId="240CA3EB" w14:textId="77777777" w:rsidR="00577A51" w:rsidRPr="00D20D7C" w:rsidRDefault="00577A51" w:rsidP="00577A51">
      <w:pPr>
        <w:spacing w:after="0" w:line="240" w:lineRule="auto"/>
        <w:jc w:val="both"/>
        <w:rPr>
          <w:rFonts w:asciiTheme="majorHAnsi" w:eastAsia="Times New Roman" w:hAnsiTheme="majorHAnsi" w:cstheme="majorHAnsi"/>
          <w:sz w:val="24"/>
          <w:szCs w:val="24"/>
        </w:rPr>
      </w:pPr>
    </w:p>
    <w:p w14:paraId="13F92B24" w14:textId="77777777" w:rsidR="00577A51" w:rsidRPr="00D20D7C" w:rsidRDefault="006147AE" w:rsidP="00577A51">
      <w:pPr>
        <w:spacing w:after="0" w:line="240" w:lineRule="auto"/>
        <w:jc w:val="center"/>
        <w:rPr>
          <w:rFonts w:ascii="Algerian" w:eastAsia="Times New Roman" w:hAnsi="Algerian" w:cstheme="majorHAnsi"/>
          <w:b/>
          <w:bCs/>
          <w:kern w:val="36"/>
          <w:sz w:val="28"/>
          <w:szCs w:val="28"/>
        </w:rPr>
      </w:pPr>
      <w:r w:rsidRPr="00D20D7C">
        <w:rPr>
          <w:rFonts w:asciiTheme="majorHAnsi" w:eastAsia="Times New Roman" w:hAnsiTheme="majorHAnsi" w:cstheme="majorHAnsi"/>
          <w:sz w:val="24"/>
          <w:szCs w:val="24"/>
        </w:rPr>
        <w:t>​</w:t>
      </w:r>
      <w:r w:rsidRPr="00D20D7C">
        <w:rPr>
          <w:rFonts w:asciiTheme="majorHAnsi" w:eastAsia="Times New Roman" w:hAnsiTheme="majorHAnsi" w:cstheme="majorHAnsi"/>
          <w:bCs/>
          <w:kern w:val="36"/>
          <w:sz w:val="24"/>
          <w:szCs w:val="24"/>
        </w:rPr>
        <w:t>​</w:t>
      </w:r>
      <w:r w:rsidR="00577A51" w:rsidRPr="00D20D7C">
        <w:rPr>
          <w:rFonts w:ascii="Algerian" w:eastAsia="Times New Roman" w:hAnsi="Algerian" w:cstheme="majorHAnsi"/>
          <w:b/>
          <w:bCs/>
          <w:kern w:val="36"/>
          <w:sz w:val="28"/>
          <w:szCs w:val="28"/>
        </w:rPr>
        <w:t xml:space="preserve"> Adult or Child Registration</w:t>
      </w:r>
    </w:p>
    <w:p w14:paraId="58F8C377" w14:textId="77777777" w:rsidR="006147AE" w:rsidRPr="00D20D7C" w:rsidRDefault="00577A51" w:rsidP="00577A51">
      <w:pPr>
        <w:spacing w:after="0" w:line="240" w:lineRule="auto"/>
        <w:jc w:val="center"/>
        <w:rPr>
          <w:rFonts w:ascii="Algerian" w:eastAsia="Times New Roman" w:hAnsi="Algerian" w:cstheme="majorHAnsi"/>
          <w:b/>
          <w:bCs/>
          <w:kern w:val="36"/>
          <w:sz w:val="28"/>
          <w:szCs w:val="28"/>
        </w:rPr>
      </w:pPr>
      <w:r w:rsidRPr="00D20D7C">
        <w:rPr>
          <w:rFonts w:ascii="Algerian" w:eastAsia="Times New Roman" w:hAnsi="Algerian" w:cstheme="majorHAnsi"/>
          <w:b/>
          <w:bCs/>
          <w:kern w:val="36"/>
          <w:sz w:val="28"/>
          <w:szCs w:val="28"/>
        </w:rPr>
        <w:t>paying in cash</w:t>
      </w:r>
    </w:p>
    <w:p w14:paraId="5A6F9FB2" w14:textId="77777777" w:rsidR="00577A51" w:rsidRPr="00D20D7C" w:rsidRDefault="006147AE" w:rsidP="006147AE">
      <w:p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Please use the "Register Here" page to enroll your children or yourselves. </w:t>
      </w:r>
    </w:p>
    <w:p w14:paraId="074E45FC" w14:textId="77777777" w:rsidR="00577A51" w:rsidRPr="00D20D7C" w:rsidRDefault="006147AE" w:rsidP="00577A51">
      <w:pPr>
        <w:pStyle w:val="ListParagraph"/>
        <w:numPr>
          <w:ilvl w:val="0"/>
          <w:numId w:val="7"/>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Make sure to write in the </w:t>
      </w:r>
      <w:r w:rsidRPr="00D20D7C">
        <w:rPr>
          <w:rFonts w:asciiTheme="majorHAnsi" w:eastAsia="Times New Roman" w:hAnsiTheme="majorHAnsi" w:cstheme="majorHAnsi"/>
          <w:bCs/>
          <w:i/>
          <w:kern w:val="36"/>
          <w:sz w:val="24"/>
          <w:szCs w:val="24"/>
        </w:rPr>
        <w:t>NOTE box</w:t>
      </w:r>
      <w:r w:rsidRPr="00D20D7C">
        <w:rPr>
          <w:rFonts w:asciiTheme="majorHAnsi" w:eastAsia="Times New Roman" w:hAnsiTheme="majorHAnsi" w:cstheme="majorHAnsi"/>
          <w:bCs/>
          <w:kern w:val="36"/>
          <w:sz w:val="24"/>
          <w:szCs w:val="24"/>
        </w:rPr>
        <w:t xml:space="preserve"> that you will be paying in cash. </w:t>
      </w:r>
    </w:p>
    <w:p w14:paraId="60DF919D" w14:textId="77777777" w:rsidR="00577A51" w:rsidRPr="00D20D7C" w:rsidRDefault="00577A51" w:rsidP="00577A51">
      <w:pPr>
        <w:pStyle w:val="ListParagraph"/>
        <w:numPr>
          <w:ilvl w:val="0"/>
          <w:numId w:val="7"/>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When asked for payment info, choose Paying OFFLINE.</w:t>
      </w:r>
    </w:p>
    <w:p w14:paraId="7BE20F4B" w14:textId="77777777" w:rsidR="00577A51" w:rsidRPr="00D20D7C" w:rsidRDefault="006147AE" w:rsidP="00577A51">
      <w:pPr>
        <w:pStyle w:val="ListParagraph"/>
        <w:numPr>
          <w:ilvl w:val="0"/>
          <w:numId w:val="7"/>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Discounts are extended with the understanding that you hav</w:t>
      </w:r>
      <w:r w:rsidR="00577A51" w:rsidRPr="00D20D7C">
        <w:rPr>
          <w:rFonts w:asciiTheme="majorHAnsi" w:eastAsia="Times New Roman" w:hAnsiTheme="majorHAnsi" w:cstheme="majorHAnsi"/>
          <w:bCs/>
          <w:kern w:val="36"/>
          <w:sz w:val="24"/>
          <w:szCs w:val="24"/>
        </w:rPr>
        <w:t>e committed to pay fees in full.</w:t>
      </w:r>
      <w:r w:rsidRPr="00D20D7C">
        <w:rPr>
          <w:rFonts w:asciiTheme="majorHAnsi" w:eastAsia="Times New Roman" w:hAnsiTheme="majorHAnsi" w:cstheme="majorHAnsi"/>
          <w:bCs/>
          <w:kern w:val="36"/>
          <w:sz w:val="24"/>
          <w:szCs w:val="24"/>
        </w:rPr>
        <w:t xml:space="preserve"> </w:t>
      </w:r>
    </w:p>
    <w:p w14:paraId="2A71B997" w14:textId="77777777" w:rsidR="006147AE" w:rsidRPr="00D20D7C" w:rsidRDefault="006147AE" w:rsidP="00577A51">
      <w:pPr>
        <w:pStyle w:val="ListParagraph"/>
        <w:numPr>
          <w:ilvl w:val="0"/>
          <w:numId w:val="7"/>
        </w:num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Payments can be made in cash, in person (with an appointment) OR </w:t>
      </w:r>
      <w:r w:rsidRPr="00D20D7C">
        <w:rPr>
          <w:rFonts w:asciiTheme="majorHAnsi" w:eastAsia="Times New Roman" w:hAnsiTheme="majorHAnsi" w:cstheme="majorHAnsi"/>
          <w:bCs/>
          <w:kern w:val="36"/>
          <w:sz w:val="24"/>
          <w:szCs w:val="24"/>
          <w:u w:val="single"/>
        </w:rPr>
        <w:t>by mailing a check</w:t>
      </w:r>
      <w:r w:rsidRPr="00D20D7C">
        <w:rPr>
          <w:rFonts w:asciiTheme="majorHAnsi" w:eastAsia="Times New Roman" w:hAnsiTheme="majorHAnsi" w:cstheme="majorHAnsi"/>
          <w:bCs/>
          <w:kern w:val="36"/>
          <w:sz w:val="24"/>
          <w:szCs w:val="24"/>
        </w:rPr>
        <w:t xml:space="preserve"> with printed registration form. </w:t>
      </w:r>
      <w:r w:rsidR="00577A51" w:rsidRPr="00D20D7C">
        <w:rPr>
          <w:rFonts w:asciiTheme="majorHAnsi" w:eastAsia="Times New Roman" w:hAnsiTheme="majorHAnsi" w:cstheme="majorHAnsi"/>
          <w:bCs/>
          <w:kern w:val="36"/>
          <w:sz w:val="24"/>
          <w:szCs w:val="24"/>
        </w:rPr>
        <w:t>Mail checks to 2308 Jeanine Dr. Modesto Ca 95355.</w:t>
      </w:r>
      <w:r w:rsidRPr="00D20D7C">
        <w:rPr>
          <w:rFonts w:asciiTheme="majorHAnsi" w:eastAsia="Times New Roman" w:hAnsiTheme="majorHAnsi" w:cstheme="majorHAnsi"/>
          <w:bCs/>
          <w:kern w:val="36"/>
          <w:sz w:val="24"/>
          <w:szCs w:val="24"/>
        </w:rPr>
        <w:t> </w:t>
      </w:r>
    </w:p>
    <w:p w14:paraId="67E9ADBF" w14:textId="77777777" w:rsidR="006147AE" w:rsidRPr="00D20D7C" w:rsidRDefault="006147AE" w:rsidP="006147AE">
      <w:pPr>
        <w:spacing w:before="100" w:beforeAutospacing="1" w:after="100" w:afterAutospacing="1" w:line="240" w:lineRule="auto"/>
        <w:ind w:left="600"/>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Cash Discounts are offered as follows: </w:t>
      </w:r>
    </w:p>
    <w:p w14:paraId="0ABB54B4" w14:textId="77777777" w:rsidR="006147AE" w:rsidRPr="00D20D7C" w:rsidRDefault="006147AE" w:rsidP="006147AE">
      <w:pPr>
        <w:numPr>
          <w:ilvl w:val="0"/>
          <w:numId w:val="3"/>
        </w:numPr>
        <w:spacing w:before="100" w:beforeAutospacing="1" w:after="100" w:afterAutospacing="1" w:line="240" w:lineRule="auto"/>
        <w:ind w:left="1200"/>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5% off completed registrations for any combination of 2 educational programs or workshops or 2 or more registrations for students or adults.</w:t>
      </w:r>
    </w:p>
    <w:p w14:paraId="4FAD2879" w14:textId="77777777" w:rsidR="006147AE" w:rsidRPr="00D20D7C" w:rsidRDefault="006147AE" w:rsidP="006147AE">
      <w:pPr>
        <w:numPr>
          <w:ilvl w:val="0"/>
          <w:numId w:val="3"/>
        </w:numPr>
        <w:spacing w:before="100" w:beforeAutospacing="1" w:after="100" w:afterAutospacing="1" w:line="240" w:lineRule="auto"/>
        <w:ind w:left="1200"/>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lastRenderedPageBreak/>
        <w:t xml:space="preserve">10% off completed registrations for </w:t>
      </w:r>
      <w:r w:rsidRPr="00D20D7C">
        <w:rPr>
          <w:rFonts w:asciiTheme="majorHAnsi" w:eastAsia="Times New Roman" w:hAnsiTheme="majorHAnsi" w:cstheme="majorHAnsi"/>
          <w:bCs/>
          <w:kern w:val="36"/>
          <w:sz w:val="24"/>
          <w:szCs w:val="24"/>
          <w:u w:val="single"/>
        </w:rPr>
        <w:t>Urban Farm Club Members</w:t>
      </w:r>
      <w:r w:rsidRPr="00D20D7C">
        <w:rPr>
          <w:rFonts w:asciiTheme="majorHAnsi" w:eastAsia="Times New Roman" w:hAnsiTheme="majorHAnsi" w:cstheme="majorHAnsi"/>
          <w:bCs/>
          <w:kern w:val="36"/>
          <w:sz w:val="24"/>
          <w:szCs w:val="24"/>
        </w:rPr>
        <w:t xml:space="preserve"> for any student programs or student workshops and Urban Farm Club specific adult workshops.</w:t>
      </w:r>
    </w:p>
    <w:p w14:paraId="40F694CE" w14:textId="77777777" w:rsidR="006147AE" w:rsidRPr="00D20D7C" w:rsidRDefault="00577A51" w:rsidP="006147AE">
      <w:pPr>
        <w:spacing w:before="100" w:beforeAutospacing="1" w:after="100" w:afterAutospacing="1" w:line="240" w:lineRule="auto"/>
        <w:jc w:val="both"/>
        <w:outlineLvl w:val="0"/>
        <w:rPr>
          <w:rFonts w:ascii="Algerian" w:eastAsia="Times New Roman" w:hAnsi="Algerian" w:cstheme="majorHAnsi"/>
          <w:bCs/>
          <w:kern w:val="36"/>
          <w:sz w:val="28"/>
          <w:szCs w:val="28"/>
        </w:rPr>
      </w:pPr>
      <w:r w:rsidRPr="00D20D7C">
        <w:rPr>
          <w:rFonts w:ascii="Algerian" w:eastAsia="Times New Roman" w:hAnsi="Algerian" w:cstheme="majorHAnsi"/>
          <w:bCs/>
          <w:kern w:val="36"/>
          <w:sz w:val="28"/>
          <w:szCs w:val="28"/>
        </w:rPr>
        <w:t>Additional</w:t>
      </w:r>
      <w:r w:rsidR="006147AE" w:rsidRPr="00D20D7C">
        <w:rPr>
          <w:rFonts w:ascii="Algerian" w:eastAsia="Times New Roman" w:hAnsi="Algerian" w:cstheme="majorHAnsi"/>
          <w:bCs/>
          <w:kern w:val="36"/>
          <w:sz w:val="28"/>
          <w:szCs w:val="28"/>
        </w:rPr>
        <w:t xml:space="preserve"> Home School Charter Schools: </w:t>
      </w:r>
    </w:p>
    <w:p w14:paraId="4EB77D6C" w14:textId="77777777" w:rsidR="006147AE" w:rsidRPr="00D20D7C" w:rsidRDefault="006147AE" w:rsidP="006147AE">
      <w:p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 xml:space="preserve">We are not currently vendors with other charters schools. If you would like to request that we consider your school application, we would be happy to look over the vendor application process to see if we would be a good fit.  Please understand this is a lengthy process with specific deadlines.  We may not be able to complete paperwork within a semester. Send application links to our </w:t>
      </w:r>
      <w:r w:rsidRPr="00D20D7C">
        <w:rPr>
          <w:rFonts w:asciiTheme="majorHAnsi" w:eastAsia="Times New Roman" w:hAnsiTheme="majorHAnsi" w:cstheme="majorHAnsi"/>
          <w:bCs/>
          <w:kern w:val="36"/>
          <w:sz w:val="24"/>
          <w:szCs w:val="24"/>
          <w:u w:val="single"/>
        </w:rPr>
        <w:t>company email</w:t>
      </w:r>
      <w:r w:rsidRPr="00D20D7C">
        <w:rPr>
          <w:rFonts w:asciiTheme="majorHAnsi" w:eastAsia="Times New Roman" w:hAnsiTheme="majorHAnsi" w:cstheme="majorHAnsi"/>
          <w:bCs/>
          <w:kern w:val="36"/>
          <w:sz w:val="24"/>
          <w:szCs w:val="24"/>
        </w:rPr>
        <w:t>.</w:t>
      </w:r>
    </w:p>
    <w:p w14:paraId="70538939" w14:textId="77777777" w:rsidR="006147AE" w:rsidRPr="00D20D7C" w:rsidRDefault="006147AE" w:rsidP="006147AE">
      <w:pPr>
        <w:spacing w:before="100" w:beforeAutospacing="1" w:after="100" w:afterAutospacing="1" w:line="240" w:lineRule="auto"/>
        <w:jc w:val="both"/>
        <w:outlineLvl w:val="0"/>
        <w:rPr>
          <w:rFonts w:asciiTheme="majorHAnsi" w:eastAsia="Times New Roman" w:hAnsiTheme="majorHAnsi" w:cstheme="majorHAnsi"/>
          <w:bCs/>
          <w:kern w:val="36"/>
          <w:sz w:val="24"/>
          <w:szCs w:val="24"/>
        </w:rPr>
      </w:pPr>
      <w:r w:rsidRPr="00D20D7C">
        <w:rPr>
          <w:rFonts w:asciiTheme="majorHAnsi" w:eastAsia="Times New Roman" w:hAnsiTheme="majorHAnsi" w:cstheme="majorHAnsi"/>
          <w:bCs/>
          <w:kern w:val="36"/>
          <w:sz w:val="24"/>
          <w:szCs w:val="24"/>
        </w:rPr>
        <w:t>​</w:t>
      </w:r>
    </w:p>
    <w:p w14:paraId="4FC44C9D" w14:textId="77777777" w:rsidR="00434F23" w:rsidRPr="00D20D7C" w:rsidRDefault="00434F23">
      <w:pPr>
        <w:rPr>
          <w:rFonts w:asciiTheme="majorHAnsi" w:hAnsiTheme="majorHAnsi" w:cstheme="majorHAnsi"/>
          <w:sz w:val="24"/>
          <w:szCs w:val="24"/>
        </w:rPr>
      </w:pPr>
    </w:p>
    <w:p w14:paraId="38BBF515" w14:textId="77777777" w:rsidR="002C4C4A" w:rsidRPr="00D20D7C" w:rsidRDefault="002C4C4A">
      <w:pPr>
        <w:rPr>
          <w:rFonts w:asciiTheme="majorHAnsi" w:hAnsiTheme="majorHAnsi" w:cstheme="majorHAnsi"/>
          <w:sz w:val="24"/>
          <w:szCs w:val="24"/>
        </w:rPr>
      </w:pPr>
    </w:p>
    <w:sectPr w:rsidR="002C4C4A" w:rsidRPr="00D20D7C" w:rsidSect="00F45C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9982" w14:textId="77777777" w:rsidR="00DB06C8" w:rsidRDefault="00DB06C8" w:rsidP="00A94965">
      <w:pPr>
        <w:spacing w:after="0" w:line="240" w:lineRule="auto"/>
      </w:pPr>
      <w:r>
        <w:separator/>
      </w:r>
    </w:p>
  </w:endnote>
  <w:endnote w:type="continuationSeparator" w:id="0">
    <w:p w14:paraId="36B45DB9" w14:textId="77777777" w:rsidR="00DB06C8" w:rsidRDefault="00DB06C8" w:rsidP="00A9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8BBE" w14:textId="77777777" w:rsidR="00DB06C8" w:rsidRDefault="00DB06C8" w:rsidP="00A94965">
      <w:pPr>
        <w:spacing w:after="0" w:line="240" w:lineRule="auto"/>
      </w:pPr>
      <w:r>
        <w:separator/>
      </w:r>
    </w:p>
  </w:footnote>
  <w:footnote w:type="continuationSeparator" w:id="0">
    <w:p w14:paraId="18889372" w14:textId="77777777" w:rsidR="00DB06C8" w:rsidRDefault="00DB06C8" w:rsidP="00A94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069"/>
    <w:multiLevelType w:val="multilevel"/>
    <w:tmpl w:val="E158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55EA3"/>
    <w:multiLevelType w:val="hybridMultilevel"/>
    <w:tmpl w:val="94028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46550"/>
    <w:multiLevelType w:val="hybridMultilevel"/>
    <w:tmpl w:val="FAE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2E7E"/>
    <w:multiLevelType w:val="hybridMultilevel"/>
    <w:tmpl w:val="94028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693D85"/>
    <w:multiLevelType w:val="hybridMultilevel"/>
    <w:tmpl w:val="F40C012E"/>
    <w:lvl w:ilvl="0" w:tplc="A944342C">
      <w:start w:val="1"/>
      <w:numFmt w:val="lowerLetter"/>
      <w:lvlText w:val="%1.)"/>
      <w:lvlJc w:val="left"/>
      <w:pPr>
        <w:ind w:left="1620" w:hanging="4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2536230"/>
    <w:multiLevelType w:val="hybridMultilevel"/>
    <w:tmpl w:val="431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603E3"/>
    <w:multiLevelType w:val="multilevel"/>
    <w:tmpl w:val="7D1C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801CE"/>
    <w:multiLevelType w:val="multilevel"/>
    <w:tmpl w:val="ECFC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F498B"/>
    <w:multiLevelType w:val="hybridMultilevel"/>
    <w:tmpl w:val="C752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D6DE2"/>
    <w:multiLevelType w:val="hybridMultilevel"/>
    <w:tmpl w:val="9790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4"/>
  </w:num>
  <w:num w:numId="6">
    <w:abstractNumId w:val="9"/>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AE"/>
    <w:rsid w:val="00071160"/>
    <w:rsid w:val="002C4C4A"/>
    <w:rsid w:val="002E339D"/>
    <w:rsid w:val="00434F23"/>
    <w:rsid w:val="00577A51"/>
    <w:rsid w:val="006049D3"/>
    <w:rsid w:val="006147AE"/>
    <w:rsid w:val="006C4AAB"/>
    <w:rsid w:val="00825990"/>
    <w:rsid w:val="00933137"/>
    <w:rsid w:val="00A706F1"/>
    <w:rsid w:val="00A94965"/>
    <w:rsid w:val="00AB250A"/>
    <w:rsid w:val="00AF2021"/>
    <w:rsid w:val="00C11224"/>
    <w:rsid w:val="00C5303D"/>
    <w:rsid w:val="00C94707"/>
    <w:rsid w:val="00CA1AAE"/>
    <w:rsid w:val="00CA288A"/>
    <w:rsid w:val="00CC2A6E"/>
    <w:rsid w:val="00CC4BB2"/>
    <w:rsid w:val="00D20D7C"/>
    <w:rsid w:val="00DB06C8"/>
    <w:rsid w:val="00EC29B1"/>
    <w:rsid w:val="00F249E8"/>
    <w:rsid w:val="00F4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4C17"/>
  <w15:chartTrackingRefBased/>
  <w15:docId w15:val="{41358266-0F3E-472B-B90B-8175D131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4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AE"/>
    <w:rPr>
      <w:rFonts w:ascii="Times New Roman" w:eastAsia="Times New Roman" w:hAnsi="Times New Roman" w:cs="Times New Roman"/>
      <w:b/>
      <w:bCs/>
      <w:kern w:val="36"/>
      <w:sz w:val="48"/>
      <w:szCs w:val="48"/>
    </w:rPr>
  </w:style>
  <w:style w:type="character" w:customStyle="1" w:styleId="wixguard">
    <w:name w:val="wixguard"/>
    <w:basedOn w:val="DefaultParagraphFont"/>
    <w:rsid w:val="006147AE"/>
  </w:style>
  <w:style w:type="paragraph" w:customStyle="1" w:styleId="font8">
    <w:name w:val="font_8"/>
    <w:basedOn w:val="Normal"/>
    <w:rsid w:val="006147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9E8"/>
    <w:rPr>
      <w:color w:val="0563C1" w:themeColor="hyperlink"/>
      <w:u w:val="single"/>
    </w:rPr>
  </w:style>
  <w:style w:type="paragraph" w:styleId="ListParagraph">
    <w:name w:val="List Paragraph"/>
    <w:basedOn w:val="Normal"/>
    <w:uiPriority w:val="34"/>
    <w:qFormat/>
    <w:rsid w:val="00F249E8"/>
    <w:pPr>
      <w:ind w:left="720"/>
      <w:contextualSpacing/>
    </w:pPr>
  </w:style>
  <w:style w:type="paragraph" w:styleId="NormalWeb">
    <w:name w:val="Normal (Web)"/>
    <w:basedOn w:val="Normal"/>
    <w:uiPriority w:val="99"/>
    <w:semiHidden/>
    <w:unhideWhenUsed/>
    <w:rsid w:val="00D20D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20D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965"/>
  </w:style>
  <w:style w:type="paragraph" w:styleId="Footer">
    <w:name w:val="footer"/>
    <w:basedOn w:val="Normal"/>
    <w:link w:val="FooterChar"/>
    <w:uiPriority w:val="99"/>
    <w:unhideWhenUsed/>
    <w:rsid w:val="00A94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97464">
      <w:bodyDiv w:val="1"/>
      <w:marLeft w:val="0"/>
      <w:marRight w:val="0"/>
      <w:marTop w:val="0"/>
      <w:marBottom w:val="0"/>
      <w:divBdr>
        <w:top w:val="none" w:sz="0" w:space="0" w:color="auto"/>
        <w:left w:val="none" w:sz="0" w:space="0" w:color="auto"/>
        <w:bottom w:val="none" w:sz="0" w:space="0" w:color="auto"/>
        <w:right w:val="none" w:sz="0" w:space="0" w:color="auto"/>
      </w:divBdr>
    </w:div>
    <w:div w:id="18832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ettlefarms.com/register-here" TargetMode="External"/><Relationship Id="rId3" Type="http://schemas.openxmlformats.org/officeDocument/2006/relationships/settings" Target="settings.xml"/><Relationship Id="rId7" Type="http://schemas.openxmlformats.org/officeDocument/2006/relationships/hyperlink" Target="http://www.newmettlefa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811</Words>
  <Characters>4626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We are current vendors for:</vt:lpstr>
      <vt:lpstr>Connecting Waters Charter School</vt:lpstr>
      <vt:lpstr>Hart-Ransom Academic Charter School</vt:lpstr>
      <vt:lpstr>Hickman Charter School </vt:lpstr>
      <vt:lpstr>Gateway Academy</vt:lpstr>
      <vt:lpstr>​</vt:lpstr>
      <vt:lpstr>CANCELLATION AND/OR REFUND POLICY: Students who cancel course(s) prior to the Mo</vt:lpstr>
      <vt:lpstr>ATTENDANCE POLICY: Absences are recorded and reported to charter school as agree</vt:lpstr>
      <vt:lpstr>/WAIT LIST OR INTEREST LIST: If you are interested in classes that are full or a</vt:lpstr>
      <vt:lpstr>Registration Instructions</vt:lpstr>
      <vt:lpstr>Be sure to register under each STUDENT'S NAME. </vt:lpstr>
      <vt:lpstr>Using the “Register Here” tab at www.newmettlefarms.com, choose a Program Type. </vt:lpstr>
      <vt:lpstr>Choose your program and click the Cart icon when you are ready to check out.</vt:lpstr>
      <vt:lpstr>On the ‘My Cart’ page, review your order for dates and times and type in under ‘</vt:lpstr>
      <vt:lpstr>On the 1 Shipping page, please type in YOUR STUDENT’S information. Click ‘Contin</vt:lpstr>
      <vt:lpstr>For the 2 Delivery section, click the ‘Services-No Shipping’ option. Click ‘Cont</vt:lpstr>
      <vt:lpstr>For the 3 Payment section, click the ‘Offline Payment’ option.</vt:lpstr>
      <vt:lpstr>For the 4 Review &amp; Place Order section, click box next to the ‘I agree…’ stateme</vt:lpstr>
      <vt:lpstr>See your school instructions for an additional directions.</vt:lpstr>
      <vt:lpstr>NOTE: You will need to repeat this step for each student.</vt:lpstr>
      <vt:lpstr>New Mettle Farms will contact you the first week of classes when PO's, Vouchers,</vt:lpstr>
      <vt:lpstr/>
      <vt:lpstr/>
      <vt:lpstr/>
      <vt:lpstr/>
      <vt:lpstr>HOME SCHOOL/ CHARTER SCHOOL Registration Procedure</vt:lpstr>
      <vt:lpstr>Connecting Waters Charter School</vt:lpstr>
      <vt:lpstr>CW Parents Directions: Please have your ES send a PO AFTER you register your stu</vt:lpstr>
      <vt:lpstr>Be sure to register under each STUDENT'S NAME. </vt:lpstr>
      <vt:lpstr>See Registration Instructions above.</vt:lpstr>
      <vt:lpstr>When registration is completed, please be sure that your ES has been contacted w</vt:lpstr>
      <vt:lpstr>Thank you and we look forward to enjoying a learning adventure with your student</vt:lpstr>
      <vt:lpstr/>
      <vt:lpstr>CW Educational Specialists (ES)</vt:lpstr>
      <vt:lpstr>To arrange POs, please reference our Program Catalog for names, dates, and times</vt:lpstr>
      <vt:lpstr>POs will need to be organized as such: Instruction and Private Instruction Fee w</vt:lpstr>
      <vt:lpstr/>
      <vt:lpstr>Service POs are to be divided as follows:</vt:lpstr>
      <vt:lpstr>a.) for multiple months of instruction, divide fee by number of months. </vt:lpstr>
      <vt:lpstr>b.) if a singular date, PO is due after listed date.</vt:lpstr>
      <vt:lpstr>Product POs are added to services increments listed above.</vt:lpstr>
      <vt:lpstr/>
      <vt:lpstr>Example A: $200 multiple-month program (agriculture course or artisan skill proj</vt:lpstr>
      <vt:lpstr>Service PO for instruction is $150 + Product PO for class materials is $50 = $20</vt:lpstr>
      <vt:lpstr>Service PO for instruction is divide over the 2 months of instruction dates ($15</vt:lpstr>
      <vt:lpstr>ES will need to issue a $75 Service PO for month 1 and a $75 Service PO for mont</vt:lpstr>
      <vt:lpstr>ES will need to issue a $50 Product PO for first date of class.</vt:lpstr>
      <vt:lpstr>Example B: $75 for 2 hr. single date program (agriculture micro-unit or artisan </vt:lpstr>
      <vt:lpstr/>
      <vt:lpstr>Service PO for instruction is $25/ hr. x 2 hrs. = $50 – Registration fee $75 = $</vt:lpstr>
      <vt:lpstr>Service PO for instruction can be issued for single class date.  Additional Priv</vt:lpstr>
      <vt:lpstr>ES will need to Issue a $50 Service PO.</vt:lpstr>
      <vt:lpstr>ES will need to issue a $25 Product PO.</vt:lpstr>
      <vt:lpstr/>
      <vt:lpstr>​</vt:lpstr>
      <vt:lpstr>Hart-Ransom Academic Charter </vt:lpstr>
      <vt:lpstr>AND</vt:lpstr>
      <vt:lpstr>Hickman Charter Schools</vt:lpstr>
      <vt:lpstr>Be sure to register under each STUDENT'S NAME. See Registration Instructions abo</vt:lpstr>
      <vt:lpstr>Please use the "Register Here" page to enroll your children or yourselves. </vt:lpstr>
      <vt:lpstr>Make sure to write in the NOTE box that you will be paying in cash. </vt:lpstr>
      <vt:lpstr>When asked for payment info, choose Paying OFFLINE.</vt:lpstr>
      <vt:lpstr>Discounts are extended with the understanding that you have committed to pay fee</vt:lpstr>
      <vt:lpstr>Payments can be made in cash, in person (with an appointment) OR by mailing a ch</vt:lpstr>
      <vt:lpstr>Cash Discounts are offered as follows: </vt:lpstr>
      <vt:lpstr>5% off completed registrations for any combination of 2 educational programs or </vt:lpstr>
      <vt:lpstr>10% off completed registrations for Urban Farm Club Members for any student prog</vt:lpstr>
      <vt:lpstr>Additional Home School Charter Schools: </vt:lpstr>
      <vt:lpstr>We are not currently vendors with other charters schools. If you would like to r</vt:lpstr>
      <vt:lpstr>​</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newmettlefarms@gmail.com</dc:creator>
  <cp:keywords/>
  <dc:description/>
  <cp:lastModifiedBy>Sarah Carson</cp:lastModifiedBy>
  <cp:revision>3</cp:revision>
  <dcterms:created xsi:type="dcterms:W3CDTF">2021-10-18T22:12:00Z</dcterms:created>
  <dcterms:modified xsi:type="dcterms:W3CDTF">2021-10-18T22:19:00Z</dcterms:modified>
</cp:coreProperties>
</file>